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E9" w:rsidRDefault="000E3EE9" w:rsidP="00D7002B"/>
    <w:p w:rsidR="000E3EE9" w:rsidRPr="004E3D8B" w:rsidRDefault="000E3EE9" w:rsidP="000E3EE9">
      <w:pPr>
        <w:pStyle w:val="2"/>
        <w:tabs>
          <w:tab w:val="clear" w:pos="0"/>
        </w:tabs>
        <w:ind w:left="5760"/>
        <w:jc w:val="left"/>
        <w:rPr>
          <w:rFonts w:ascii="Palatino Linotype" w:hAnsi="Palatino Linotype" w:cs="Palatino Linotype"/>
          <w:b w:val="0"/>
          <w:bCs w:val="0"/>
          <w:sz w:val="26"/>
          <w:szCs w:val="26"/>
        </w:rPr>
      </w:pPr>
      <w:proofErr w:type="spellStart"/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>Бекитемин</w:t>
      </w:r>
      <w:proofErr w:type="spellEnd"/>
    </w:p>
    <w:p w:rsidR="000E3EE9" w:rsidRPr="004E3D8B" w:rsidRDefault="000E3EE9" w:rsidP="000E3EE9">
      <w:pPr>
        <w:pStyle w:val="2"/>
        <w:tabs>
          <w:tab w:val="clear" w:pos="0"/>
        </w:tabs>
        <w:ind w:left="5760"/>
        <w:jc w:val="left"/>
        <w:rPr>
          <w:rFonts w:ascii="Palatino Linotype" w:hAnsi="Palatino Linotype" w:cs="Palatino Linotype"/>
          <w:b w:val="0"/>
          <w:bCs w:val="0"/>
          <w:sz w:val="26"/>
          <w:szCs w:val="26"/>
        </w:rPr>
      </w:pPr>
      <w:proofErr w:type="spellStart"/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>У</w:t>
      </w:r>
      <w:r>
        <w:rPr>
          <w:rFonts w:ascii="Palatino Linotype" w:hAnsi="Palatino Linotype" w:cs="Palatino Linotype"/>
          <w:b w:val="0"/>
          <w:bCs w:val="0"/>
          <w:sz w:val="26"/>
          <w:szCs w:val="26"/>
        </w:rPr>
        <w:t>ИТМЛ</w:t>
      </w:r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>н</w:t>
      </w:r>
      <w:r>
        <w:rPr>
          <w:rFonts w:ascii="Palatino Linotype" w:hAnsi="Palatino Linotype" w:cs="Palatino Linotype"/>
          <w:b w:val="0"/>
          <w:bCs w:val="0"/>
          <w:sz w:val="26"/>
          <w:szCs w:val="26"/>
        </w:rPr>
        <w:t>и</w:t>
      </w:r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>н</w:t>
      </w:r>
      <w:proofErr w:type="spellEnd"/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 xml:space="preserve"> директору</w:t>
      </w:r>
    </w:p>
    <w:p w:rsidR="000E3EE9" w:rsidRDefault="000E3EE9" w:rsidP="000E3EE9">
      <w:pPr>
        <w:pStyle w:val="2"/>
        <w:tabs>
          <w:tab w:val="clear" w:pos="0"/>
        </w:tabs>
        <w:ind w:left="5760"/>
        <w:jc w:val="left"/>
        <w:rPr>
          <w:rFonts w:ascii="Palatino Linotype" w:hAnsi="Palatino Linotype" w:cs="Palatino Linotype"/>
          <w:b w:val="0"/>
          <w:bCs w:val="0"/>
          <w:sz w:val="26"/>
          <w:szCs w:val="26"/>
        </w:rPr>
      </w:pPr>
      <w:proofErr w:type="spellStart"/>
      <w:r>
        <w:rPr>
          <w:rFonts w:ascii="Palatino Linotype" w:hAnsi="Palatino Linotype" w:cs="Palatino Linotype"/>
          <w:b w:val="0"/>
          <w:bCs w:val="0"/>
          <w:sz w:val="26"/>
          <w:szCs w:val="26"/>
        </w:rPr>
        <w:t>Касымалиев</w:t>
      </w:r>
      <w:proofErr w:type="spellEnd"/>
      <w:r>
        <w:rPr>
          <w:rFonts w:ascii="Palatino Linotype" w:hAnsi="Palatino Linotype" w:cs="Palatino Linotype"/>
          <w:b w:val="0"/>
          <w:bCs w:val="0"/>
          <w:sz w:val="26"/>
          <w:szCs w:val="26"/>
        </w:rPr>
        <w:t xml:space="preserve"> М. У.</w:t>
      </w:r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 xml:space="preserve"> _________</w:t>
      </w:r>
    </w:p>
    <w:p w:rsidR="000E3EE9" w:rsidRPr="004E3D8B" w:rsidRDefault="000E3EE9" w:rsidP="000E3EE9">
      <w:pPr>
        <w:pStyle w:val="2"/>
        <w:tabs>
          <w:tab w:val="clear" w:pos="0"/>
        </w:tabs>
        <w:ind w:left="5760"/>
        <w:jc w:val="left"/>
        <w:rPr>
          <w:rFonts w:ascii="Palatino Linotype" w:hAnsi="Palatino Linotype" w:cs="Palatino Linotype"/>
          <w:b w:val="0"/>
          <w:bCs w:val="0"/>
          <w:sz w:val="26"/>
          <w:szCs w:val="26"/>
        </w:rPr>
      </w:pPr>
      <w:r>
        <w:rPr>
          <w:rFonts w:ascii="Palatino Linotype" w:hAnsi="Palatino Linotype" w:cs="Palatino Linotype"/>
          <w:b w:val="0"/>
          <w:bCs w:val="0"/>
          <w:sz w:val="26"/>
          <w:szCs w:val="26"/>
        </w:rPr>
        <w:t>«____» _______ 20</w:t>
      </w:r>
      <w:r w:rsidRPr="007A69E0">
        <w:rPr>
          <w:rFonts w:ascii="Palatino Linotype" w:hAnsi="Palatino Linotype" w:cs="Palatino Linotype"/>
          <w:b w:val="0"/>
          <w:bCs w:val="0"/>
          <w:sz w:val="26"/>
          <w:szCs w:val="26"/>
        </w:rPr>
        <w:t>2</w:t>
      </w:r>
      <w:r>
        <w:rPr>
          <w:rFonts w:ascii="Palatino Linotype" w:hAnsi="Palatino Linotype" w:cs="Palatino Linotype"/>
          <w:b w:val="0"/>
          <w:bCs w:val="0"/>
          <w:sz w:val="26"/>
          <w:szCs w:val="26"/>
          <w:lang w:val="ky-KG"/>
        </w:rPr>
        <w:t>1</w:t>
      </w:r>
      <w:r>
        <w:rPr>
          <w:rFonts w:ascii="Palatino Linotype" w:hAnsi="Palatino Linotype" w:cs="Palatino Linotype"/>
          <w:b w:val="0"/>
          <w:bCs w:val="0"/>
          <w:sz w:val="26"/>
          <w:szCs w:val="26"/>
        </w:rPr>
        <w:t>-ж.</w:t>
      </w:r>
    </w:p>
    <w:p w:rsidR="000E3EE9" w:rsidRPr="004E3D8B" w:rsidRDefault="000E3EE9" w:rsidP="000E3EE9">
      <w:pPr>
        <w:pStyle w:val="2"/>
        <w:rPr>
          <w:rFonts w:ascii="Palatino Linotype" w:hAnsi="Palatino Linotype" w:cs="Palatino Linotype"/>
          <w:b w:val="0"/>
          <w:bCs w:val="0"/>
          <w:sz w:val="26"/>
          <w:szCs w:val="26"/>
        </w:rPr>
      </w:pPr>
    </w:p>
    <w:p w:rsidR="000E3EE9" w:rsidRPr="004E3D8B" w:rsidRDefault="000E3EE9" w:rsidP="000E3EE9">
      <w:pPr>
        <w:pStyle w:val="2"/>
        <w:rPr>
          <w:rFonts w:ascii="Palatino Linotype" w:hAnsi="Palatino Linotype" w:cs="Palatino Linotype"/>
          <w:b w:val="0"/>
          <w:bCs w:val="0"/>
          <w:sz w:val="26"/>
          <w:szCs w:val="26"/>
        </w:rPr>
      </w:pPr>
    </w:p>
    <w:p w:rsidR="000E3EE9" w:rsidRDefault="000E3EE9" w:rsidP="000E3EE9">
      <w:pPr>
        <w:pStyle w:val="2"/>
        <w:rPr>
          <w:rFonts w:ascii="Palatino Linotype" w:hAnsi="Palatino Linotype" w:cs="Palatino Linotype"/>
          <w:b w:val="0"/>
          <w:bCs w:val="0"/>
          <w:sz w:val="26"/>
          <w:szCs w:val="26"/>
        </w:rPr>
      </w:pPr>
    </w:p>
    <w:p w:rsidR="000E3EE9" w:rsidRDefault="000E3EE9" w:rsidP="000E3EE9">
      <w:pPr>
        <w:pStyle w:val="2"/>
        <w:rPr>
          <w:rFonts w:ascii="Palatino Linotype" w:hAnsi="Palatino Linotype" w:cs="Palatino Linotype"/>
          <w:b w:val="0"/>
          <w:bCs w:val="0"/>
          <w:sz w:val="26"/>
          <w:szCs w:val="26"/>
        </w:rPr>
      </w:pPr>
    </w:p>
    <w:p w:rsidR="000E3EE9" w:rsidRPr="00696860" w:rsidRDefault="000E3EE9" w:rsidP="000E3EE9">
      <w:pPr>
        <w:pStyle w:val="2"/>
        <w:rPr>
          <w:rFonts w:ascii="Palatino Linotype" w:hAnsi="Palatino Linotype" w:cs="Palatino Linotype"/>
          <w:bCs w:val="0"/>
          <w:sz w:val="26"/>
          <w:szCs w:val="26"/>
        </w:rPr>
      </w:pPr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Профессор А. </w:t>
      </w:r>
      <w:proofErr w:type="spellStart"/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>Молдокулов</w:t>
      </w:r>
      <w:proofErr w:type="spellEnd"/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атындагы </w:t>
      </w:r>
      <w:proofErr w:type="spellStart"/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>Улуттук</w:t>
      </w:r>
      <w:proofErr w:type="spellEnd"/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</w:t>
      </w:r>
      <w:proofErr w:type="spellStart"/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>инновациялык</w:t>
      </w:r>
      <w:proofErr w:type="spellEnd"/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</w:t>
      </w:r>
      <w:proofErr w:type="spellStart"/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>технологиялар</w:t>
      </w:r>
      <w:proofErr w:type="spellEnd"/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</w:t>
      </w:r>
      <w:proofErr w:type="spellStart"/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>мектеп-лицейинин</w:t>
      </w:r>
      <w:proofErr w:type="spellEnd"/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202</w:t>
      </w:r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  <w:lang w:val="ky-KG"/>
        </w:rPr>
        <w:t xml:space="preserve">1 </w:t>
      </w:r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>–</w:t>
      </w:r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  <w:lang w:val="ky-KG"/>
        </w:rPr>
        <w:t xml:space="preserve"> </w:t>
      </w:r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>202</w:t>
      </w:r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  <w:lang w:val="ky-KG"/>
        </w:rPr>
        <w:t xml:space="preserve">2 </w:t>
      </w:r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>-</w:t>
      </w:r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  <w:lang w:val="ky-KG"/>
        </w:rPr>
        <w:t xml:space="preserve"> </w:t>
      </w:r>
      <w:proofErr w:type="spellStart"/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>окуу</w:t>
      </w:r>
      <w:proofErr w:type="spellEnd"/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</w:t>
      </w:r>
      <w:proofErr w:type="spellStart"/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>жылына</w:t>
      </w:r>
      <w:proofErr w:type="spellEnd"/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карата</w:t>
      </w:r>
      <w:r w:rsidRPr="00696860">
        <w:rPr>
          <w:rFonts w:ascii="Palatino Linotype" w:hAnsi="Palatino Linotype" w:cs="Palatino Linotype"/>
          <w:bCs w:val="0"/>
          <w:sz w:val="26"/>
          <w:szCs w:val="26"/>
        </w:rPr>
        <w:t xml:space="preserve"> </w:t>
      </w:r>
    </w:p>
    <w:p w:rsidR="000E3EE9" w:rsidRPr="004E3D8B" w:rsidRDefault="000E3EE9" w:rsidP="000E3EE9">
      <w:pPr>
        <w:pStyle w:val="2"/>
        <w:rPr>
          <w:rFonts w:ascii="Palatino Linotype" w:hAnsi="Palatino Linotype" w:cs="Palatino Linotype"/>
          <w:b w:val="0"/>
          <w:bCs w:val="0"/>
          <w:sz w:val="26"/>
          <w:szCs w:val="26"/>
        </w:rPr>
      </w:pPr>
      <w:r>
        <w:rPr>
          <w:rFonts w:ascii="Palatino Linotype" w:hAnsi="Palatino Linotype" w:cs="Palatino Linotype"/>
          <w:bCs w:val="0"/>
          <w:color w:val="C00000"/>
          <w:sz w:val="26"/>
          <w:szCs w:val="26"/>
          <w:lang w:val="ky-KG"/>
        </w:rPr>
        <w:t>м</w:t>
      </w:r>
      <w:proofErr w:type="spellStart"/>
      <w:r w:rsidRPr="008329FF">
        <w:rPr>
          <w:rFonts w:ascii="Palatino Linotype" w:hAnsi="Palatino Linotype" w:cs="Palatino Linotype"/>
          <w:bCs w:val="0"/>
          <w:color w:val="C00000"/>
          <w:sz w:val="26"/>
          <w:szCs w:val="26"/>
        </w:rPr>
        <w:t>ультимедиалык</w:t>
      </w:r>
      <w:proofErr w:type="spellEnd"/>
      <w:r>
        <w:rPr>
          <w:rFonts w:ascii="Palatino Linotype" w:hAnsi="Palatino Linotype" w:cs="Palatino Linotype"/>
          <w:bCs w:val="0"/>
          <w:color w:val="C00000"/>
          <w:sz w:val="26"/>
          <w:szCs w:val="26"/>
          <w:lang w:val="ky-KG"/>
        </w:rPr>
        <w:t xml:space="preserve"> </w:t>
      </w:r>
      <w:r w:rsidRPr="008329FF">
        <w:rPr>
          <w:rFonts w:ascii="Palatino Linotype" w:hAnsi="Palatino Linotype" w:cs="Palatino Linotype"/>
          <w:bCs w:val="0"/>
          <w:color w:val="C00000"/>
          <w:sz w:val="26"/>
          <w:szCs w:val="26"/>
        </w:rPr>
        <w:t>-</w:t>
      </w:r>
      <w:r>
        <w:rPr>
          <w:rFonts w:ascii="Palatino Linotype" w:hAnsi="Palatino Linotype" w:cs="Palatino Linotype"/>
          <w:bCs w:val="0"/>
          <w:color w:val="C00000"/>
          <w:sz w:val="26"/>
          <w:szCs w:val="26"/>
          <w:lang w:val="ky-KG"/>
        </w:rPr>
        <w:t xml:space="preserve"> </w:t>
      </w:r>
      <w:proofErr w:type="spellStart"/>
      <w:r w:rsidRPr="008329FF">
        <w:rPr>
          <w:rFonts w:ascii="Palatino Linotype" w:hAnsi="Palatino Linotype" w:cs="Palatino Linotype"/>
          <w:bCs w:val="0"/>
          <w:color w:val="C00000"/>
          <w:sz w:val="26"/>
          <w:szCs w:val="26"/>
        </w:rPr>
        <w:t>инновациялык</w:t>
      </w:r>
      <w:proofErr w:type="spellEnd"/>
      <w:r w:rsidRPr="008329FF">
        <w:rPr>
          <w:rFonts w:ascii="Palatino Linotype" w:hAnsi="Palatino Linotype" w:cs="Palatino Linotype"/>
          <w:bCs w:val="0"/>
          <w:color w:val="C00000"/>
          <w:sz w:val="26"/>
          <w:szCs w:val="26"/>
        </w:rPr>
        <w:t xml:space="preserve"> </w:t>
      </w:r>
      <w:proofErr w:type="spellStart"/>
      <w:r w:rsidRPr="008329FF">
        <w:rPr>
          <w:rFonts w:ascii="Palatino Linotype" w:hAnsi="Palatino Linotype" w:cs="Palatino Linotype"/>
          <w:bCs w:val="0"/>
          <w:color w:val="C00000"/>
          <w:sz w:val="26"/>
          <w:szCs w:val="26"/>
        </w:rPr>
        <w:t>борборунун</w:t>
      </w:r>
      <w:proofErr w:type="spellEnd"/>
      <w:r w:rsidRPr="008329FF">
        <w:rPr>
          <w:rFonts w:ascii="Palatino Linotype" w:hAnsi="Palatino Linotype" w:cs="Palatino Linotype"/>
          <w:b w:val="0"/>
          <w:bCs w:val="0"/>
          <w:color w:val="C00000"/>
          <w:sz w:val="26"/>
          <w:szCs w:val="26"/>
        </w:rPr>
        <w:t xml:space="preserve"> </w:t>
      </w:r>
      <w:proofErr w:type="spellStart"/>
      <w:r w:rsidRPr="00696860">
        <w:rPr>
          <w:rFonts w:ascii="Palatino Linotype" w:hAnsi="Palatino Linotype" w:cs="Palatino Linotype"/>
          <w:bCs w:val="0"/>
          <w:color w:val="002060"/>
          <w:sz w:val="26"/>
          <w:szCs w:val="26"/>
        </w:rPr>
        <w:t>мүчөлөрү</w:t>
      </w:r>
      <w:proofErr w:type="spellEnd"/>
    </w:p>
    <w:p w:rsidR="000E3EE9" w:rsidRDefault="000E3EE9" w:rsidP="000E3EE9">
      <w:pPr>
        <w:tabs>
          <w:tab w:val="left" w:pos="0"/>
        </w:tabs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0E3EE9" w:rsidRDefault="000E3EE9" w:rsidP="000E3EE9">
      <w:pPr>
        <w:tabs>
          <w:tab w:val="left" w:pos="0"/>
        </w:tabs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529"/>
      </w:tblGrid>
      <w:tr w:rsidR="000E3EE9" w:rsidRPr="004E3D8B" w:rsidTr="00696860">
        <w:tc>
          <w:tcPr>
            <w:tcW w:w="851" w:type="dxa"/>
            <w:shd w:val="clear" w:color="auto" w:fill="E5B8B7" w:themeFill="accent2" w:themeFillTint="66"/>
          </w:tcPr>
          <w:p w:rsidR="000E3EE9" w:rsidRPr="004E3D8B" w:rsidRDefault="000E3EE9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>№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0E3EE9" w:rsidRPr="004E3D8B" w:rsidRDefault="000E3EE9" w:rsidP="00746B4E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  <w:r w:rsidRPr="004E3D8B">
              <w:rPr>
                <w:rFonts w:ascii="Palatino Linotype" w:hAnsi="Palatino Linotype" w:cs="Palatino Linotype"/>
                <w:sz w:val="26"/>
                <w:szCs w:val="26"/>
              </w:rPr>
              <w:t>Ф. И. О</w:t>
            </w:r>
          </w:p>
        </w:tc>
        <w:tc>
          <w:tcPr>
            <w:tcW w:w="5529" w:type="dxa"/>
            <w:shd w:val="clear" w:color="auto" w:fill="E5B8B7" w:themeFill="accent2" w:themeFillTint="66"/>
          </w:tcPr>
          <w:p w:rsidR="000E3EE9" w:rsidRPr="004E3D8B" w:rsidRDefault="000E3EE9" w:rsidP="00746B4E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  <w:proofErr w:type="spellStart"/>
            <w:r w:rsidRPr="004E3D8B">
              <w:rPr>
                <w:rFonts w:ascii="Palatino Linotype" w:hAnsi="Palatino Linotype" w:cs="Palatino Linotype"/>
                <w:sz w:val="26"/>
                <w:szCs w:val="26"/>
              </w:rPr>
              <w:t>Милдети</w:t>
            </w:r>
            <w:proofErr w:type="spellEnd"/>
          </w:p>
        </w:tc>
      </w:tr>
      <w:tr w:rsidR="000E3EE9" w:rsidRPr="004E3D8B" w:rsidTr="00696860">
        <w:tc>
          <w:tcPr>
            <w:tcW w:w="851" w:type="dxa"/>
            <w:shd w:val="clear" w:color="auto" w:fill="E5B8B7" w:themeFill="accent2" w:themeFillTint="66"/>
          </w:tcPr>
          <w:p w:rsidR="000E3EE9" w:rsidRPr="004E3D8B" w:rsidRDefault="000E3EE9" w:rsidP="000E3EE9">
            <w:pPr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0E3EE9" w:rsidRPr="00936627" w:rsidRDefault="001B3925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Жуманалиева Г.</w:t>
            </w:r>
          </w:p>
        </w:tc>
        <w:tc>
          <w:tcPr>
            <w:tcW w:w="5529" w:type="dxa"/>
          </w:tcPr>
          <w:p w:rsidR="000E3EE9" w:rsidRPr="006E4A7E" w:rsidRDefault="000E3EE9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Математика мугалими</w:t>
            </w:r>
          </w:p>
        </w:tc>
      </w:tr>
      <w:tr w:rsidR="000E3EE9" w:rsidRPr="004E3D8B" w:rsidTr="00696860">
        <w:tc>
          <w:tcPr>
            <w:tcW w:w="851" w:type="dxa"/>
            <w:shd w:val="clear" w:color="auto" w:fill="E5B8B7" w:themeFill="accent2" w:themeFillTint="66"/>
          </w:tcPr>
          <w:p w:rsidR="000E3EE9" w:rsidRPr="004E3D8B" w:rsidRDefault="000E3EE9" w:rsidP="000E3EE9">
            <w:pPr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0E3EE9" w:rsidRPr="00DB74F8" w:rsidRDefault="00DB74F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Асанканов Д.</w:t>
            </w:r>
          </w:p>
        </w:tc>
        <w:tc>
          <w:tcPr>
            <w:tcW w:w="5529" w:type="dxa"/>
          </w:tcPr>
          <w:p w:rsidR="000E3EE9" w:rsidRDefault="000E3EE9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Физика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0E3EE9" w:rsidRPr="004E3D8B" w:rsidTr="00696860">
        <w:tc>
          <w:tcPr>
            <w:tcW w:w="851" w:type="dxa"/>
            <w:shd w:val="clear" w:color="auto" w:fill="E5B8B7" w:themeFill="accent2" w:themeFillTint="66"/>
          </w:tcPr>
          <w:p w:rsidR="000E3EE9" w:rsidRPr="004E3D8B" w:rsidRDefault="000E3EE9" w:rsidP="000E3EE9">
            <w:pPr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0E3EE9" w:rsidRPr="00F51C88" w:rsidRDefault="00F51C8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Жусубалиева А.</w:t>
            </w:r>
          </w:p>
        </w:tc>
        <w:tc>
          <w:tcPr>
            <w:tcW w:w="5529" w:type="dxa"/>
          </w:tcPr>
          <w:p w:rsidR="000E3EE9" w:rsidRDefault="000E3EE9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Кыргыз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тили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жана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адабияты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0E3EE9" w:rsidRPr="004E3D8B" w:rsidTr="00696860">
        <w:tc>
          <w:tcPr>
            <w:tcW w:w="851" w:type="dxa"/>
            <w:shd w:val="clear" w:color="auto" w:fill="E5B8B7" w:themeFill="accent2" w:themeFillTint="66"/>
          </w:tcPr>
          <w:p w:rsidR="000E3EE9" w:rsidRPr="004E3D8B" w:rsidRDefault="000E3EE9" w:rsidP="000E3EE9">
            <w:pPr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0E3EE9" w:rsidRPr="005B5538" w:rsidRDefault="005B553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Абдрахманова Э.</w:t>
            </w:r>
          </w:p>
        </w:tc>
        <w:tc>
          <w:tcPr>
            <w:tcW w:w="5529" w:type="dxa"/>
          </w:tcPr>
          <w:p w:rsidR="000E3EE9" w:rsidRPr="004E3D8B" w:rsidRDefault="000E3EE9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География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0E3EE9" w:rsidRPr="004E3D8B" w:rsidTr="00696860">
        <w:tc>
          <w:tcPr>
            <w:tcW w:w="851" w:type="dxa"/>
            <w:shd w:val="clear" w:color="auto" w:fill="E5B8B7" w:themeFill="accent2" w:themeFillTint="66"/>
          </w:tcPr>
          <w:p w:rsidR="000E3EE9" w:rsidRPr="004E3D8B" w:rsidRDefault="000E3EE9" w:rsidP="000E3EE9">
            <w:pPr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0E3EE9" w:rsidRPr="005B5538" w:rsidRDefault="00DB74F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Орозалиева Г.</w:t>
            </w:r>
          </w:p>
        </w:tc>
        <w:tc>
          <w:tcPr>
            <w:tcW w:w="5529" w:type="dxa"/>
          </w:tcPr>
          <w:p w:rsidR="000E3EE9" w:rsidRPr="004E3D8B" w:rsidRDefault="000E3EE9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Башталгыч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класс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0E3EE9" w:rsidRPr="004E3D8B" w:rsidTr="00696860">
        <w:tc>
          <w:tcPr>
            <w:tcW w:w="851" w:type="dxa"/>
            <w:shd w:val="clear" w:color="auto" w:fill="E5B8B7" w:themeFill="accent2" w:themeFillTint="66"/>
          </w:tcPr>
          <w:p w:rsidR="000E3EE9" w:rsidRPr="004E3D8B" w:rsidRDefault="000E3EE9" w:rsidP="000E3EE9">
            <w:pPr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0E3EE9" w:rsidRPr="00FE73D7" w:rsidRDefault="00FE73D7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Асаналиева Ч.</w:t>
            </w:r>
          </w:p>
        </w:tc>
        <w:tc>
          <w:tcPr>
            <w:tcW w:w="5529" w:type="dxa"/>
          </w:tcPr>
          <w:p w:rsidR="000E3EE9" w:rsidRPr="004E3D8B" w:rsidRDefault="000E3EE9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Орус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тили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жана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адабияты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0E3EE9" w:rsidRPr="004E3D8B" w:rsidTr="00696860">
        <w:tc>
          <w:tcPr>
            <w:tcW w:w="851" w:type="dxa"/>
            <w:shd w:val="clear" w:color="auto" w:fill="E5B8B7" w:themeFill="accent2" w:themeFillTint="66"/>
          </w:tcPr>
          <w:p w:rsidR="000E3EE9" w:rsidRPr="004E3D8B" w:rsidRDefault="000E3EE9" w:rsidP="000E3EE9">
            <w:pPr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0E3EE9" w:rsidRPr="009B74E6" w:rsidRDefault="009B74E6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Дыйканбаева А.</w:t>
            </w:r>
          </w:p>
        </w:tc>
        <w:tc>
          <w:tcPr>
            <w:tcW w:w="5529" w:type="dxa"/>
          </w:tcPr>
          <w:p w:rsidR="000E3EE9" w:rsidRPr="004E3D8B" w:rsidRDefault="000E3EE9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Информатика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0E3EE9" w:rsidRPr="004E3D8B" w:rsidTr="00696860">
        <w:tc>
          <w:tcPr>
            <w:tcW w:w="851" w:type="dxa"/>
            <w:shd w:val="clear" w:color="auto" w:fill="E5B8B7" w:themeFill="accent2" w:themeFillTint="66"/>
          </w:tcPr>
          <w:p w:rsidR="000E3EE9" w:rsidRPr="004E3D8B" w:rsidRDefault="000E3EE9" w:rsidP="000E3EE9">
            <w:pPr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0E3EE9" w:rsidRPr="001E35B3" w:rsidRDefault="001B3925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Женалиева З.</w:t>
            </w:r>
          </w:p>
        </w:tc>
        <w:tc>
          <w:tcPr>
            <w:tcW w:w="5529" w:type="dxa"/>
          </w:tcPr>
          <w:p w:rsidR="000E3EE9" w:rsidRPr="004E3D8B" w:rsidRDefault="000E3EE9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химия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0E3EE9" w:rsidRPr="004E3D8B" w:rsidTr="00696860">
        <w:tc>
          <w:tcPr>
            <w:tcW w:w="851" w:type="dxa"/>
            <w:shd w:val="clear" w:color="auto" w:fill="E5B8B7" w:themeFill="accent2" w:themeFillTint="66"/>
          </w:tcPr>
          <w:p w:rsidR="000E3EE9" w:rsidRPr="004E3D8B" w:rsidRDefault="000E3EE9" w:rsidP="000E3EE9">
            <w:pPr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0E3EE9" w:rsidRPr="00B12970" w:rsidRDefault="00C44C12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Чалпаков У.</w:t>
            </w:r>
          </w:p>
        </w:tc>
        <w:tc>
          <w:tcPr>
            <w:tcW w:w="5529" w:type="dxa"/>
          </w:tcPr>
          <w:p w:rsidR="000E3EE9" w:rsidRPr="004E3D8B" w:rsidRDefault="000E3EE9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англис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тили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0E3EE9" w:rsidRPr="004E3D8B" w:rsidTr="00696860">
        <w:tc>
          <w:tcPr>
            <w:tcW w:w="851" w:type="dxa"/>
            <w:shd w:val="clear" w:color="auto" w:fill="E5B8B7" w:themeFill="accent2" w:themeFillTint="66"/>
          </w:tcPr>
          <w:p w:rsidR="000E3EE9" w:rsidRPr="004E3D8B" w:rsidRDefault="000E3EE9" w:rsidP="000E3EE9">
            <w:pPr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0E3EE9" w:rsidRDefault="00DB74F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Дүйшеев Б.</w:t>
            </w:r>
          </w:p>
        </w:tc>
        <w:tc>
          <w:tcPr>
            <w:tcW w:w="5529" w:type="dxa"/>
          </w:tcPr>
          <w:p w:rsidR="000E3EE9" w:rsidRPr="00936627" w:rsidRDefault="00DB74F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Дене тарбия</w:t>
            </w:r>
            <w:r w:rsidR="000E3EE9"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 xml:space="preserve"> мугалими</w:t>
            </w:r>
          </w:p>
        </w:tc>
      </w:tr>
    </w:tbl>
    <w:p w:rsidR="000E3EE9" w:rsidRDefault="000E3EE9" w:rsidP="000E3EE9"/>
    <w:p w:rsidR="000E3EE9" w:rsidRDefault="000E3EE9" w:rsidP="000E3EE9"/>
    <w:p w:rsidR="000E3EE9" w:rsidRDefault="000E3EE9" w:rsidP="000E3EE9"/>
    <w:p w:rsidR="000E3EE9" w:rsidRDefault="000E3EE9" w:rsidP="000E3EE9">
      <w:bookmarkStart w:id="0" w:name="_GoBack"/>
      <w:bookmarkEnd w:id="0"/>
    </w:p>
    <w:p w:rsidR="000E3EE9" w:rsidRPr="0076356B" w:rsidRDefault="000E3EE9" w:rsidP="001F5DD4">
      <w:pPr>
        <w:jc w:val="center"/>
        <w:rPr>
          <w:sz w:val="26"/>
          <w:szCs w:val="26"/>
        </w:rPr>
      </w:pPr>
      <w:r w:rsidRPr="0076356B">
        <w:rPr>
          <w:sz w:val="26"/>
          <w:szCs w:val="26"/>
        </w:rPr>
        <w:t xml:space="preserve">УИ </w:t>
      </w:r>
      <w:proofErr w:type="spellStart"/>
      <w:r w:rsidRPr="0076356B">
        <w:rPr>
          <w:sz w:val="26"/>
          <w:szCs w:val="26"/>
        </w:rPr>
        <w:t>боюнча</w:t>
      </w:r>
      <w:proofErr w:type="spellEnd"/>
      <w:r w:rsidRPr="0076356B">
        <w:rPr>
          <w:sz w:val="26"/>
          <w:szCs w:val="26"/>
        </w:rPr>
        <w:t xml:space="preserve"> </w:t>
      </w:r>
      <w:proofErr w:type="spellStart"/>
      <w:r w:rsidRPr="0076356B">
        <w:rPr>
          <w:sz w:val="26"/>
          <w:szCs w:val="26"/>
        </w:rPr>
        <w:t>директордун</w:t>
      </w:r>
      <w:proofErr w:type="spellEnd"/>
      <w:r w:rsidRPr="0076356B">
        <w:rPr>
          <w:sz w:val="26"/>
          <w:szCs w:val="26"/>
        </w:rPr>
        <w:t xml:space="preserve"> орун </w:t>
      </w:r>
      <w:proofErr w:type="spellStart"/>
      <w:proofErr w:type="gramStart"/>
      <w:r w:rsidRPr="0076356B">
        <w:rPr>
          <w:sz w:val="26"/>
          <w:szCs w:val="26"/>
        </w:rPr>
        <w:t>басары</w:t>
      </w:r>
      <w:proofErr w:type="spellEnd"/>
      <w:r w:rsidRPr="0076356B">
        <w:rPr>
          <w:sz w:val="26"/>
          <w:szCs w:val="26"/>
        </w:rPr>
        <w:t xml:space="preserve">:   </w:t>
      </w:r>
      <w:proofErr w:type="gramEnd"/>
      <w:r w:rsidRPr="0076356B">
        <w:rPr>
          <w:sz w:val="26"/>
          <w:szCs w:val="26"/>
        </w:rPr>
        <w:t xml:space="preserve">                Асанова М. Б.</w:t>
      </w:r>
    </w:p>
    <w:p w:rsidR="000E3EE9" w:rsidRDefault="000E3EE9" w:rsidP="000E3EE9"/>
    <w:p w:rsidR="000E3EE9" w:rsidRDefault="000E3EE9" w:rsidP="00D7002B"/>
    <w:p w:rsidR="000E3EE9" w:rsidRDefault="000E3EE9" w:rsidP="00D7002B"/>
    <w:sectPr w:rsidR="000E3EE9">
      <w:pgSz w:w="11906" w:h="16838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KY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586A"/>
    <w:multiLevelType w:val="hybridMultilevel"/>
    <w:tmpl w:val="D6B4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148A"/>
    <w:multiLevelType w:val="hybridMultilevel"/>
    <w:tmpl w:val="D6B4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0A52"/>
    <w:multiLevelType w:val="hybridMultilevel"/>
    <w:tmpl w:val="D6B4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7381"/>
    <w:multiLevelType w:val="hybridMultilevel"/>
    <w:tmpl w:val="D6B4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94B60"/>
    <w:multiLevelType w:val="hybridMultilevel"/>
    <w:tmpl w:val="D6B4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1B"/>
    <w:rsid w:val="00060900"/>
    <w:rsid w:val="00074700"/>
    <w:rsid w:val="000E3EE9"/>
    <w:rsid w:val="001178EA"/>
    <w:rsid w:val="001616B9"/>
    <w:rsid w:val="0018419F"/>
    <w:rsid w:val="001A5BBD"/>
    <w:rsid w:val="001B3925"/>
    <w:rsid w:val="001E35B3"/>
    <w:rsid w:val="001F5DD4"/>
    <w:rsid w:val="003E601B"/>
    <w:rsid w:val="004C2E9B"/>
    <w:rsid w:val="00514D40"/>
    <w:rsid w:val="00517A3D"/>
    <w:rsid w:val="0055530D"/>
    <w:rsid w:val="00583748"/>
    <w:rsid w:val="005B5538"/>
    <w:rsid w:val="006402CF"/>
    <w:rsid w:val="00646D47"/>
    <w:rsid w:val="00696860"/>
    <w:rsid w:val="007464DB"/>
    <w:rsid w:val="007734CA"/>
    <w:rsid w:val="007A69E0"/>
    <w:rsid w:val="008240CD"/>
    <w:rsid w:val="008329FF"/>
    <w:rsid w:val="00855BF8"/>
    <w:rsid w:val="00861F4A"/>
    <w:rsid w:val="00877BA3"/>
    <w:rsid w:val="008975CF"/>
    <w:rsid w:val="008B0C3C"/>
    <w:rsid w:val="008F5D3D"/>
    <w:rsid w:val="00936627"/>
    <w:rsid w:val="00972634"/>
    <w:rsid w:val="009B74E6"/>
    <w:rsid w:val="00A17EFE"/>
    <w:rsid w:val="00A3072E"/>
    <w:rsid w:val="00A64150"/>
    <w:rsid w:val="00AB18AC"/>
    <w:rsid w:val="00AC255A"/>
    <w:rsid w:val="00B12970"/>
    <w:rsid w:val="00C44C12"/>
    <w:rsid w:val="00D1290C"/>
    <w:rsid w:val="00D51E91"/>
    <w:rsid w:val="00D7002B"/>
    <w:rsid w:val="00D77C1C"/>
    <w:rsid w:val="00DB575F"/>
    <w:rsid w:val="00DB74F8"/>
    <w:rsid w:val="00E35B97"/>
    <w:rsid w:val="00F51C88"/>
    <w:rsid w:val="00F60046"/>
    <w:rsid w:val="00F66B2C"/>
    <w:rsid w:val="00FC7729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D684A-CC5F-470E-BA56-DD69ECF3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4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601B"/>
    <w:pPr>
      <w:tabs>
        <w:tab w:val="left" w:pos="0"/>
      </w:tabs>
      <w:jc w:val="center"/>
    </w:pPr>
    <w:rPr>
      <w:rFonts w:ascii="Times KY" w:hAnsi="Times KY" w:cs="Times KY"/>
      <w:b/>
      <w:bCs/>
      <w:kern w:val="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E601B"/>
    <w:rPr>
      <w:rFonts w:ascii="Times KY" w:eastAsia="Times New Roman" w:hAnsi="Times KY" w:cs="Times KY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2B"/>
    <w:rPr>
      <w:rFonts w:ascii="Segoe UI" w:eastAsia="Times New Roman" w:hAnsi="Segoe UI" w:cs="Segoe UI"/>
      <w:kern w:val="2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207C-87A2-4902-8952-77CF4E1A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2021-09-02T12:21:00Z</cp:lastPrinted>
  <dcterms:created xsi:type="dcterms:W3CDTF">2021-10-25T09:54:00Z</dcterms:created>
  <dcterms:modified xsi:type="dcterms:W3CDTF">2021-10-25T09:54:00Z</dcterms:modified>
</cp:coreProperties>
</file>