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381C" w14:textId="1FD3800E" w:rsidR="00E3068C" w:rsidRPr="003078F2" w:rsidRDefault="00427364" w:rsidP="00D60402">
      <w:pPr>
        <w:jc w:val="center"/>
        <w:rPr>
          <w:rFonts w:ascii="Times New Roman" w:hAnsi="Times New Roman" w:cs="Times New Roman"/>
          <w:b/>
          <w:sz w:val="36"/>
          <w:szCs w:val="32"/>
          <w:lang w:val="ky-KG"/>
        </w:rPr>
      </w:pPr>
      <w:r w:rsidRPr="003078F2">
        <w:rPr>
          <w:rFonts w:ascii="Times New Roman" w:hAnsi="Times New Roman" w:cs="Times New Roman"/>
          <w:b/>
          <w:sz w:val="36"/>
          <w:szCs w:val="32"/>
          <w:lang w:val="ky-KG"/>
        </w:rPr>
        <w:t>Жайкы каникулду пайдалуу</w:t>
      </w:r>
      <w:r w:rsidR="001A565E">
        <w:rPr>
          <w:rFonts w:ascii="Times New Roman" w:hAnsi="Times New Roman" w:cs="Times New Roman"/>
          <w:b/>
          <w:sz w:val="36"/>
          <w:szCs w:val="32"/>
          <w:lang w:val="ky-KG"/>
        </w:rPr>
        <w:t>,</w:t>
      </w:r>
      <w:r w:rsidR="00E3068C" w:rsidRPr="003078F2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E3068C" w:rsidRPr="003078F2">
        <w:rPr>
          <w:rFonts w:ascii="Times New Roman" w:hAnsi="Times New Roman" w:cs="Times New Roman"/>
          <w:b/>
          <w:sz w:val="36"/>
          <w:szCs w:val="32"/>
        </w:rPr>
        <w:t>жакшы</w:t>
      </w:r>
      <w:proofErr w:type="spellEnd"/>
      <w:r w:rsidR="00E3068C" w:rsidRPr="003078F2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E3068C" w:rsidRPr="003078F2">
        <w:rPr>
          <w:rFonts w:ascii="Times New Roman" w:hAnsi="Times New Roman" w:cs="Times New Roman"/>
          <w:b/>
          <w:sz w:val="36"/>
          <w:szCs w:val="32"/>
        </w:rPr>
        <w:t>өткөрү</w:t>
      </w:r>
      <w:proofErr w:type="spellEnd"/>
      <w:r w:rsidR="003E778C" w:rsidRPr="003078F2">
        <w:rPr>
          <w:rFonts w:ascii="Times New Roman" w:hAnsi="Times New Roman" w:cs="Times New Roman"/>
          <w:b/>
          <w:sz w:val="36"/>
          <w:szCs w:val="32"/>
          <w:lang w:val="ky-KG"/>
        </w:rPr>
        <w:t>ү</w:t>
      </w:r>
      <w:r w:rsidR="003E778C" w:rsidRPr="003078F2">
        <w:rPr>
          <w:rFonts w:ascii="Times New Roman" w:hAnsi="Times New Roman" w:cs="Times New Roman"/>
          <w:b/>
          <w:sz w:val="36"/>
          <w:szCs w:val="32"/>
        </w:rPr>
        <w:t>г</w:t>
      </w:r>
      <w:r w:rsidR="003E778C" w:rsidRPr="003078F2">
        <w:rPr>
          <w:rFonts w:ascii="Times New Roman" w:hAnsi="Times New Roman" w:cs="Times New Roman"/>
          <w:b/>
          <w:sz w:val="36"/>
          <w:szCs w:val="32"/>
          <w:lang w:val="ky-KG"/>
        </w:rPr>
        <w:t>ө</w:t>
      </w:r>
      <w:r w:rsidR="003E778C" w:rsidRPr="003078F2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3E778C" w:rsidRPr="003078F2">
        <w:rPr>
          <w:rFonts w:ascii="Times New Roman" w:hAnsi="Times New Roman" w:cs="Times New Roman"/>
          <w:b/>
          <w:sz w:val="36"/>
          <w:szCs w:val="32"/>
        </w:rPr>
        <w:t>сунуш</w:t>
      </w:r>
      <w:proofErr w:type="spellEnd"/>
      <w:r w:rsidR="003E778C" w:rsidRPr="003078F2">
        <w:rPr>
          <w:rFonts w:ascii="Times New Roman" w:hAnsi="Times New Roman" w:cs="Times New Roman"/>
          <w:b/>
          <w:sz w:val="36"/>
          <w:szCs w:val="32"/>
          <w:lang w:val="ky-KG"/>
        </w:rPr>
        <w:t>тама</w:t>
      </w:r>
    </w:p>
    <w:p w14:paraId="362B2D04" w14:textId="3E0CEF39" w:rsidR="00E3068C" w:rsidRPr="003078F2" w:rsidRDefault="00190886" w:rsidP="00A45469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Жайкы каникулд</w:t>
      </w:r>
      <w:r w:rsidR="00A45469" w:rsidRPr="003078F2">
        <w:rPr>
          <w:rFonts w:ascii="Times New Roman" w:hAnsi="Times New Roman" w:cs="Times New Roman"/>
          <w:sz w:val="28"/>
          <w:szCs w:val="28"/>
          <w:lang w:val="ky-KG"/>
        </w:rPr>
        <w:t>а бир неч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жума </w:t>
      </w:r>
      <w:r w:rsidR="003243AF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жакшы эс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алып </w:t>
      </w:r>
      <w:r w:rsidR="003243AF" w:rsidRPr="001A565E">
        <w:rPr>
          <w:rFonts w:ascii="Times New Roman" w:hAnsi="Times New Roman" w:cs="Times New Roman"/>
          <w:sz w:val="28"/>
          <w:szCs w:val="28"/>
          <w:lang w:val="ky-KG"/>
        </w:rPr>
        <w:t>алгандан кийин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, акырындык менен </w:t>
      </w:r>
      <w:r w:rsidR="003243AF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өз алдынча 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>оку</w:t>
      </w:r>
      <w:r w:rsidR="003243AF" w:rsidRPr="003078F2">
        <w:rPr>
          <w:rFonts w:ascii="Times New Roman" w:hAnsi="Times New Roman" w:cs="Times New Roman"/>
          <w:sz w:val="28"/>
          <w:szCs w:val="28"/>
          <w:lang w:val="ky-KG"/>
        </w:rPr>
        <w:t>п, билим ал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ганды</w:t>
      </w:r>
      <w:r w:rsidR="003243AF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улантууну </w:t>
      </w:r>
      <w:r w:rsidR="001A565E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күнүмдүк </w:t>
      </w:r>
      <w:r w:rsidR="001A565E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жашооңузга </w:t>
      </w:r>
      <w:r w:rsidR="003243AF" w:rsidRPr="003078F2">
        <w:rPr>
          <w:rFonts w:ascii="Times New Roman" w:hAnsi="Times New Roman" w:cs="Times New Roman"/>
          <w:sz w:val="28"/>
          <w:szCs w:val="28"/>
          <w:lang w:val="ky-KG"/>
        </w:rPr>
        <w:t>киргизиңиз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. Күн сайын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болбосо да, күн алыс 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>бир саат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тан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өз алдынча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оку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п, билим алуунун 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пайдасы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чоң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 болот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>. Эреже кат</w:t>
      </w:r>
      <w:bookmarkStart w:id="0" w:name="_GoBack"/>
      <w:bookmarkEnd w:id="0"/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>ары, жай мезгилинде окуучулар мектеп программасын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көп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материалдарды</w:t>
      </w:r>
      <w:r w:rsidR="00E3068C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унутууга үлгүрүшөт.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Жайкы каникулдан</w:t>
      </w:r>
      <w:r w:rsidR="00E3068C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кийин 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көпчүлүк окуучулар үчүн </w:t>
      </w:r>
      <w:r w:rsidR="00E3068C" w:rsidRPr="003078F2">
        <w:rPr>
          <w:rFonts w:ascii="Times New Roman" w:hAnsi="Times New Roman" w:cs="Times New Roman"/>
          <w:sz w:val="28"/>
          <w:szCs w:val="28"/>
          <w:lang w:val="ky-KG"/>
        </w:rPr>
        <w:t>оку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>у процессине</w:t>
      </w:r>
      <w:r w:rsidR="00E3068C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кайтуу абдан кыйын. Ушуга байланыштуу, жай мезгилинде да билим деңгээлиңизди 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>бекемдеп</w:t>
      </w:r>
      <w:r w:rsidR="00E3068C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жүргөнүңүз жакшы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 болор</w:t>
      </w:r>
      <w:r w:rsidR="00E3068C" w:rsidRPr="003078F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16AB7B0" w14:textId="6E304113" w:rsidR="00E3068C" w:rsidRPr="00E06027" w:rsidRDefault="00E3068C" w:rsidP="00A94F70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Каникулдун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="00A45469" w:rsidRPr="003078F2">
        <w:rPr>
          <w:rFonts w:ascii="Times New Roman" w:hAnsi="Times New Roman" w:cs="Times New Roman"/>
          <w:sz w:val="28"/>
          <w:szCs w:val="28"/>
          <w:lang w:val="ky-KG"/>
        </w:rPr>
        <w:t>нда окуучу каалагандай эс алса болот.</w:t>
      </w:r>
      <w:r w:rsidRPr="003078F2">
        <w:rPr>
          <w:rFonts w:ascii="Times New Roman" w:hAnsi="Times New Roman" w:cs="Times New Roman"/>
          <w:sz w:val="28"/>
          <w:szCs w:val="28"/>
        </w:rPr>
        <w:t xml:space="preserve"> Ал эми калган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убак</w:t>
      </w:r>
      <w:r w:rsidR="001A565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мезгилинде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1A565E">
        <w:rPr>
          <w:rFonts w:ascii="Times New Roman" w:hAnsi="Times New Roman" w:cs="Times New Roman"/>
          <w:sz w:val="28"/>
          <w:szCs w:val="28"/>
        </w:rPr>
        <w:t xml:space="preserve">окуп </w:t>
      </w:r>
      <w:proofErr w:type="spellStart"/>
      <w:r w:rsidR="001A565E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үү үчүн тапшырма катары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китептерди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окууга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убакыт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бөлөт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>.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Албетте, ар бир окуучу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кайрадан окуу китептерин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 барактагандан тажатмалуу нерсе жок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Бирок альтернатива табууга болот. Мисалы, 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тубда</w:t>
      </w:r>
      <w:r w:rsidR="003E778C" w:rsidRPr="00E06027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видеолорду көрүү, 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ЯКласста иштөө, 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билим берүүчү оюндарды ойноо, мектепте үйрөнгөн материалды практика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колдонуу. 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Мисалы: ж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ашоодо физика мыйзамдарын колдонуу абдан кызык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туу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, ал эми ата</w:t>
      </w:r>
      <w:r w:rsidR="001748AB" w:rsidRPr="003078F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энелерге курулуш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иштери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үчүн канча материал керек экенин математикалык жактан эсептеп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оңдоп-түзөөгө жардам берүү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жагымдуу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 жагдайды түзөт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615AE7B" w14:textId="4FB0DEE3" w:rsidR="000D5D16" w:rsidRPr="00E06027" w:rsidRDefault="00E3068C" w:rsidP="00A94F70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06027">
        <w:rPr>
          <w:rFonts w:ascii="Times New Roman" w:hAnsi="Times New Roman" w:cs="Times New Roman"/>
          <w:sz w:val="28"/>
          <w:szCs w:val="28"/>
          <w:lang w:val="ky-KG"/>
        </w:rPr>
        <w:t>Сентябрда мектепке жаңы күч жана мотивация менен кайтып келүү үчүн</w:t>
      </w:r>
      <w:r w:rsidR="00A94F70"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жай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кы каникулдун</w:t>
      </w:r>
      <w:r w:rsidR="00A94F70"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акыркы</w:t>
      </w:r>
      <w:r w:rsidR="00A94F70"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бөлүгүн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 xml:space="preserve"> кызыктуу жана </w:t>
      </w:r>
      <w:r w:rsidR="008A032E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көңүлдүү, 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пайдалуу иш-чаралар менен өткөрү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үгө аракет кылгыла</w:t>
      </w:r>
      <w:r w:rsidRPr="00E0602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8D392D3" w14:textId="77777777" w:rsidR="00A94F70" w:rsidRPr="00E06027" w:rsidRDefault="00A94F70" w:rsidP="00A94F70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17B4A94F" w14:textId="77777777" w:rsidR="000D5D16" w:rsidRPr="00E06027" w:rsidRDefault="000D5D16" w:rsidP="000D5D16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06027">
        <w:rPr>
          <w:rFonts w:ascii="Times New Roman" w:hAnsi="Times New Roman" w:cs="Times New Roman"/>
          <w:b/>
          <w:sz w:val="28"/>
          <w:szCs w:val="28"/>
          <w:lang w:val="ky-KG"/>
        </w:rPr>
        <w:t>Жайкы каникул мезгилинде окуучулар үчүн эскертүү!</w:t>
      </w:r>
    </w:p>
    <w:p w14:paraId="08CFEA75" w14:textId="77777777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Жайкы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учурунда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окуучулар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8A032E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сактай турган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коопсуздук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эрежелери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>:</w:t>
      </w:r>
    </w:p>
    <w:p w14:paraId="2B624B2B" w14:textId="7E781C21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>до жүрүү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эрежелерин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 xml:space="preserve">туура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сакта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>гыла</w:t>
      </w:r>
      <w:r w:rsidRPr="003078F2">
        <w:rPr>
          <w:rFonts w:ascii="Times New Roman" w:hAnsi="Times New Roman" w:cs="Times New Roman"/>
          <w:sz w:val="28"/>
          <w:szCs w:val="28"/>
        </w:rPr>
        <w:t>.</w:t>
      </w:r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Чоң трасса жолдордо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, темир жолдо, көлмөлөрдө </w:t>
      </w:r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>ж.б. кооптуу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жайларда</w:t>
      </w:r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ойно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>гонго болбойт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4EA8117" w14:textId="3F258F6A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>Улууларга урмат, кичүүлөргө ыза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т көрсөтүп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жардам бер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гиле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. Ата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энеңдин уруксат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ы жок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үйдөн алыс кетпе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гиле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эгер </w:t>
      </w:r>
      <w:r w:rsidR="00A94F70" w:rsidRPr="003078F2">
        <w:rPr>
          <w:rFonts w:ascii="Times New Roman" w:hAnsi="Times New Roman" w:cs="Times New Roman"/>
          <w:sz w:val="28"/>
          <w:szCs w:val="28"/>
          <w:lang w:val="ky-KG"/>
        </w:rPr>
        <w:t>бир жерге барыш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керек болсо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ата-энеңе 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сөзсүз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эскерт</w:t>
      </w:r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>ип билдир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гениңер оң;</w:t>
      </w:r>
    </w:p>
    <w:p w14:paraId="636752B4" w14:textId="6EE3565E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3. Газ плитасын, электр </w:t>
      </w:r>
      <w:r w:rsidR="00922B41" w:rsidRPr="003078F2">
        <w:rPr>
          <w:rFonts w:ascii="Times New Roman" w:hAnsi="Times New Roman" w:cs="Times New Roman"/>
          <w:sz w:val="28"/>
          <w:szCs w:val="28"/>
          <w:lang w:val="ky-KG"/>
        </w:rPr>
        <w:t>приборлорун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коопсуздук эрежелерин сактап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абайлап колдон,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колдонгондон кийин өчүргөндү унутпа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гыла;</w:t>
      </w:r>
    </w:p>
    <w:p w14:paraId="0DDCAD45" w14:textId="410CB72F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4. Ден соолук үчүн ко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туу болгон жардыруучу, кесүүчү </w:t>
      </w:r>
      <w:r w:rsidR="00E06027">
        <w:rPr>
          <w:rFonts w:ascii="Times New Roman" w:hAnsi="Times New Roman" w:cs="Times New Roman"/>
          <w:sz w:val="28"/>
          <w:szCs w:val="28"/>
          <w:lang w:val="ky-KG"/>
        </w:rPr>
        <w:t xml:space="preserve">учтуу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нерселерди колдонб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гула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5EFD66D" w14:textId="598DB670" w:rsidR="006901AB" w:rsidRPr="003078F2" w:rsidRDefault="000D5D16" w:rsidP="000D5D16">
      <w:pPr>
        <w:rPr>
          <w:rFonts w:ascii="Times New Roman" w:hAnsi="Times New Roman" w:cs="Times New Roman"/>
          <w:sz w:val="28"/>
          <w:szCs w:val="28"/>
        </w:rPr>
      </w:pPr>
      <w:r w:rsidRPr="003078F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Телевизордун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компьютердин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көп убакытка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отурба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>гыла</w:t>
      </w:r>
      <w:r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Китеп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окугула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ийримдерге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катышкыла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предметтери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кошумча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окугула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>.</w:t>
      </w:r>
    </w:p>
    <w:p w14:paraId="3D0213CD" w14:textId="6FF437ED" w:rsidR="000D5D16" w:rsidRPr="003078F2" w:rsidRDefault="00923B00" w:rsidP="000D5D16">
      <w:pPr>
        <w:rPr>
          <w:rFonts w:ascii="Times New Roman" w:hAnsi="Times New Roman" w:cs="Times New Roman"/>
          <w:sz w:val="28"/>
          <w:szCs w:val="28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Чоочун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менен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сүйлөшпө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>гүлө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үйгө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чакырба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>гыла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BE7126" w14:textId="7404662D" w:rsidR="000D5D16" w:rsidRPr="003078F2" w:rsidRDefault="00923B00" w:rsidP="000D5D16">
      <w:pPr>
        <w:rPr>
          <w:rFonts w:ascii="Times New Roman" w:hAnsi="Times New Roman" w:cs="Times New Roman"/>
          <w:sz w:val="28"/>
          <w:szCs w:val="28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жайларда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жүрүм-турум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эрежелерин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сакта</w:t>
      </w:r>
      <w:proofErr w:type="spellEnd"/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ганды унутпа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гыла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Саат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22ден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кийин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көчөдө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жайларда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жалгыз ата-эненин коштоосу жок жүрбө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гүлө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0C0771D6" w14:textId="656F9869" w:rsidR="000D5D16" w:rsidRPr="003078F2" w:rsidRDefault="00923B00" w:rsidP="000D5D16">
      <w:pPr>
        <w:rPr>
          <w:rFonts w:ascii="Times New Roman" w:hAnsi="Times New Roman" w:cs="Times New Roman"/>
          <w:sz w:val="28"/>
          <w:szCs w:val="28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Спирт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ичимдиктерин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тамеки</w:t>
      </w:r>
      <w:proofErr w:type="spellEnd"/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, насвай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 жана башка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психотроптук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колдон</w:t>
      </w:r>
      <w:proofErr w:type="spellEnd"/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бо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гула</w:t>
      </w:r>
      <w:r w:rsidR="000D5D16" w:rsidRPr="003078F2">
        <w:rPr>
          <w:rFonts w:ascii="Times New Roman" w:hAnsi="Times New Roman" w:cs="Times New Roman"/>
          <w:sz w:val="28"/>
          <w:szCs w:val="28"/>
        </w:rPr>
        <w:t>.</w:t>
      </w:r>
    </w:p>
    <w:p w14:paraId="14A6C69B" w14:textId="65247C7F" w:rsidR="000D5D16" w:rsidRPr="003078F2" w:rsidRDefault="00923B00" w:rsidP="000D5D16">
      <w:pPr>
        <w:rPr>
          <w:rFonts w:ascii="Times New Roman" w:hAnsi="Times New Roman" w:cs="Times New Roman"/>
          <w:sz w:val="28"/>
          <w:szCs w:val="28"/>
        </w:rPr>
      </w:pPr>
      <w:r w:rsidRPr="003078F2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Эсиң</w:t>
      </w:r>
      <w:proofErr w:type="spellEnd"/>
      <w:r w:rsidR="001A565E">
        <w:rPr>
          <w:rFonts w:ascii="Times New Roman" w:hAnsi="Times New Roman" w:cs="Times New Roman"/>
          <w:sz w:val="28"/>
          <w:szCs w:val="28"/>
          <w:lang w:val="ky-KG"/>
        </w:rPr>
        <w:t>ер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! 14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жашка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чыга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балдарга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автомагистралдарда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жана 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чоң</w:t>
      </w:r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жолдордо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велосипед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>, электро</w:t>
      </w:r>
      <w:r w:rsidR="00E06027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ам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окат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тебүүгө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тыюу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16" w:rsidRPr="003078F2">
        <w:rPr>
          <w:rFonts w:ascii="Times New Roman" w:hAnsi="Times New Roman" w:cs="Times New Roman"/>
          <w:sz w:val="28"/>
          <w:szCs w:val="28"/>
        </w:rPr>
        <w:t>салынат</w:t>
      </w:r>
      <w:proofErr w:type="spellEnd"/>
      <w:r w:rsidR="000D5D16" w:rsidRPr="003078F2">
        <w:rPr>
          <w:rFonts w:ascii="Times New Roman" w:hAnsi="Times New Roman" w:cs="Times New Roman"/>
          <w:sz w:val="28"/>
          <w:szCs w:val="28"/>
        </w:rPr>
        <w:t>.</w:t>
      </w:r>
    </w:p>
    <w:p w14:paraId="5D1DF40F" w14:textId="77777777" w:rsidR="000D5D16" w:rsidRPr="003078F2" w:rsidRDefault="000D5D16" w:rsidP="000D5D16">
      <w:pPr>
        <w:rPr>
          <w:rFonts w:ascii="Times New Roman" w:hAnsi="Times New Roman" w:cs="Times New Roman"/>
          <w:sz w:val="28"/>
          <w:szCs w:val="28"/>
        </w:rPr>
      </w:pPr>
    </w:p>
    <w:p w14:paraId="769E8743" w14:textId="1C3A94BF" w:rsidR="000D5D16" w:rsidRPr="007C5640" w:rsidRDefault="000D5D16" w:rsidP="007C564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C5640">
        <w:rPr>
          <w:rFonts w:ascii="Times New Roman" w:hAnsi="Times New Roman" w:cs="Times New Roman"/>
          <w:b/>
          <w:sz w:val="32"/>
          <w:szCs w:val="28"/>
        </w:rPr>
        <w:t>Ата-энелер</w:t>
      </w:r>
      <w:r w:rsidR="007C5640" w:rsidRPr="007C5640">
        <w:rPr>
          <w:rFonts w:ascii="Times New Roman" w:hAnsi="Times New Roman" w:cs="Times New Roman"/>
          <w:b/>
          <w:sz w:val="32"/>
          <w:szCs w:val="28"/>
        </w:rPr>
        <w:t>ге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жайкы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каникул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учурунда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окуучулардын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техникалык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коопсуздук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эрежелери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C5640" w:rsidRPr="007C5640">
        <w:rPr>
          <w:rFonts w:ascii="Times New Roman" w:hAnsi="Times New Roman" w:cs="Times New Roman"/>
          <w:b/>
          <w:sz w:val="32"/>
          <w:szCs w:val="28"/>
        </w:rPr>
        <w:t>боюнча</w:t>
      </w:r>
      <w:proofErr w:type="spellEnd"/>
      <w:r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 w:rsidRPr="007C5640">
        <w:rPr>
          <w:rFonts w:ascii="Times New Roman" w:hAnsi="Times New Roman" w:cs="Times New Roman"/>
          <w:b/>
          <w:sz w:val="32"/>
          <w:szCs w:val="28"/>
        </w:rPr>
        <w:t>эскертүү</w:t>
      </w:r>
      <w:proofErr w:type="spellEnd"/>
      <w:r w:rsidR="007C5640" w:rsidRPr="007C564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C5640">
        <w:rPr>
          <w:rFonts w:ascii="Times New Roman" w:hAnsi="Times New Roman" w:cs="Times New Roman"/>
          <w:b/>
          <w:sz w:val="32"/>
          <w:szCs w:val="28"/>
        </w:rPr>
        <w:t>!</w:t>
      </w:r>
      <w:proofErr w:type="gramEnd"/>
    </w:p>
    <w:p w14:paraId="0C72B7C7" w14:textId="6E3A7E6C" w:rsidR="00400D61" w:rsidRDefault="000D5D16" w:rsidP="000D5D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Жайкы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мезгилинде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балдар</w:t>
      </w:r>
      <w:proofErr w:type="spellEnd"/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үчүн жалгыз чоң</w:t>
      </w:r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жолдордо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темир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жолдордо</w:t>
      </w:r>
      <w:proofErr w:type="spellEnd"/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көлмөлөрдө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>,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ң агын суулардын боюнда,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аянтчаларында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жүрүү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кооптуулу</w:t>
      </w:r>
      <w:proofErr w:type="spellEnd"/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>гу</w:t>
      </w:r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күчөйт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. Буга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балдардын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бош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убактысынын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6901AB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максатсыз пайдаланышы, </w:t>
      </w:r>
      <w:r w:rsidRPr="003078F2">
        <w:rPr>
          <w:rFonts w:ascii="Times New Roman" w:hAnsi="Times New Roman" w:cs="Times New Roman"/>
          <w:sz w:val="28"/>
          <w:szCs w:val="28"/>
        </w:rPr>
        <w:t xml:space="preserve">эң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негизгиси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чоңдордун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тийиштүү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көзөмөлүнүн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жоктугу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>себеп болот</w:t>
      </w:r>
      <w:r w:rsidRPr="003078F2">
        <w:rPr>
          <w:rFonts w:ascii="Times New Roman" w:hAnsi="Times New Roman" w:cs="Times New Roman"/>
          <w:sz w:val="28"/>
          <w:szCs w:val="28"/>
        </w:rPr>
        <w:t>.</w:t>
      </w:r>
    </w:p>
    <w:p w14:paraId="302FCFB0" w14:textId="77777777" w:rsidR="00E06027" w:rsidRPr="003078F2" w:rsidRDefault="00E06027" w:rsidP="000D5D16">
      <w:pPr>
        <w:rPr>
          <w:rFonts w:ascii="Times New Roman" w:hAnsi="Times New Roman" w:cs="Times New Roman"/>
          <w:sz w:val="28"/>
          <w:szCs w:val="28"/>
        </w:rPr>
      </w:pPr>
    </w:p>
    <w:p w14:paraId="498D16FB" w14:textId="38F63724" w:rsidR="000D5D16" w:rsidRPr="00E06027" w:rsidRDefault="000D5D16" w:rsidP="00E06027">
      <w:pPr>
        <w:rPr>
          <w:rFonts w:ascii="Times New Roman" w:hAnsi="Times New Roman" w:cs="Times New Roman"/>
          <w:b/>
          <w:sz w:val="28"/>
          <w:szCs w:val="28"/>
        </w:rPr>
      </w:pPr>
      <w:r w:rsidRPr="003078F2">
        <w:rPr>
          <w:rFonts w:ascii="Times New Roman" w:hAnsi="Times New Roman" w:cs="Times New Roman"/>
          <w:b/>
          <w:sz w:val="28"/>
          <w:szCs w:val="28"/>
        </w:rPr>
        <w:t xml:space="preserve">Урматтуу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ата-энелер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>!</w:t>
      </w:r>
    </w:p>
    <w:p w14:paraId="1B026668" w14:textId="77777777" w:rsid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</w:rPr>
        <w:t xml:space="preserve">1.Балдарда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коопсуздук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көндүмдөрүн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калыптандыруу</w:t>
      </w:r>
      <w:proofErr w:type="spellEnd"/>
      <w:r w:rsidR="00427364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керек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0D6E145" w14:textId="3AF8F56F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="00121483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Балдарыңыз менен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көбүрөөк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баарлашып,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өмүрдү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сактап калууга жардам бере турган маанилүү эрежелерди түшүндүрүңүз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D0EABCB" w14:textId="3A53E863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3.Балаңыздын кайда жана ким менен жүргөнүн дайыма билип туруңуз, көзөмөлдөңүз, коомдук жайларда </w:t>
      </w:r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өзүн туура алып жүрүү боюнча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жүрүм-турум эрежелерин дайыма эскертип туруңуз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F8943EA" w14:textId="2145306E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>4. Кечинде (саат 22ден кийин) балдарга чоңдордун коштоосу</w:t>
      </w:r>
      <w:r w:rsidR="003E778C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жок көчөгө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чыгууга тыюу салын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рын эскертиңиз;</w:t>
      </w:r>
    </w:p>
    <w:p w14:paraId="799DCB58" w14:textId="50AA785F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>5. Балдарга кафелерде спирт ичимдиктерин жана тамеки</w:t>
      </w:r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, кальян чеккен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жерлер</w:t>
      </w:r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е б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8A032E" w:rsidRPr="003078F2">
        <w:rPr>
          <w:rFonts w:ascii="Times New Roman" w:hAnsi="Times New Roman" w:cs="Times New Roman"/>
          <w:sz w:val="28"/>
          <w:szCs w:val="28"/>
          <w:lang w:val="ky-KG"/>
        </w:rPr>
        <w:t>сун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а тыюу салына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рын айтыңыз;</w:t>
      </w:r>
    </w:p>
    <w:p w14:paraId="358EF7CA" w14:textId="4B3C24AB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>6.</w:t>
      </w:r>
      <w:r w:rsidR="00121483"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Балдарга бейтааныш адамдар менен сүйлөшүүгө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>жол бербеңиз</w:t>
      </w:r>
      <w:r w:rsidR="001A56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11D2397" w14:textId="2ED83556" w:rsidR="000D5D16" w:rsidRPr="001A565E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7. Балдардын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ата-эненин, чоңдордун көзөмөлү жок 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сууга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түшүшүнө</w:t>
      </w:r>
      <w:r w:rsidRPr="001A565E">
        <w:rPr>
          <w:rFonts w:ascii="Times New Roman" w:hAnsi="Times New Roman" w:cs="Times New Roman"/>
          <w:sz w:val="28"/>
          <w:szCs w:val="28"/>
          <w:lang w:val="ky-KG"/>
        </w:rPr>
        <w:t xml:space="preserve"> тыюу салыңыз.</w:t>
      </w:r>
    </w:p>
    <w:p w14:paraId="7899A575" w14:textId="56028DCA" w:rsidR="000D5D16" w:rsidRPr="007E446C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21483"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Балдарга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эрежелерин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эскертип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туруңуз</w:t>
      </w:r>
      <w:proofErr w:type="spellEnd"/>
      <w:r w:rsidR="007E446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616FB32" w14:textId="77E4FA6B" w:rsidR="000D5D16" w:rsidRPr="003078F2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E446C">
        <w:rPr>
          <w:rFonts w:ascii="Times New Roman" w:hAnsi="Times New Roman" w:cs="Times New Roman"/>
          <w:sz w:val="28"/>
          <w:szCs w:val="28"/>
          <w:lang w:val="ky-KG"/>
        </w:rPr>
        <w:t>9.</w:t>
      </w:r>
      <w:r w:rsidR="00121483" w:rsidRPr="007E446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E446C">
        <w:rPr>
          <w:rFonts w:ascii="Times New Roman" w:hAnsi="Times New Roman" w:cs="Times New Roman"/>
          <w:sz w:val="28"/>
          <w:szCs w:val="28"/>
          <w:lang w:val="ky-KG"/>
        </w:rPr>
        <w:t>Балдарга темир жолдун, жогорку чыңалуудагы линиялардын, бүтпөгөн жана талкаланган имараттардын жанында ойноого жол бербеңиз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E446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ары-дармектерди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дарыгердин көрсөтмөсү жок колдонууну,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бычак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жана учтуу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сайуучу, кесүүчү, жар</w:t>
      </w:r>
      <w:r w:rsidR="003078F2" w:rsidRPr="003078F2">
        <w:rPr>
          <w:rFonts w:ascii="Times New Roman" w:hAnsi="Times New Roman" w:cs="Times New Roman"/>
          <w:sz w:val="28"/>
          <w:szCs w:val="28"/>
          <w:lang w:val="ky-KG"/>
        </w:rPr>
        <w:t>дыр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уучу жана күйүүчү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ж.б. ден соолукка зыян алып келүүчү 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нерселер менен ойно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деп эскертип туруңуз</w:t>
      </w:r>
      <w:r w:rsidRPr="003078F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69233A1" w14:textId="2667E1F8" w:rsidR="000D5D16" w:rsidRPr="007E446C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078F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телевизор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көрүп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жатканда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жана компьютерде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жатканда</w:t>
      </w:r>
      <w:proofErr w:type="spellEnd"/>
      <w:r w:rsidR="00923B00" w:rsidRPr="003078F2">
        <w:rPr>
          <w:rFonts w:ascii="Times New Roman" w:hAnsi="Times New Roman" w:cs="Times New Roman"/>
          <w:sz w:val="28"/>
          <w:szCs w:val="28"/>
          <w:lang w:val="ky-KG"/>
        </w:rPr>
        <w:t>, гаджеттерди колдонууда</w:t>
      </w:r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убакыт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режимин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көзөмөлдөңүз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>.</w:t>
      </w:r>
    </w:p>
    <w:p w14:paraId="61D393E8" w14:textId="74A1C4C6" w:rsidR="000D5D16" w:rsidRPr="007E446C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E446C">
        <w:rPr>
          <w:rFonts w:ascii="Times New Roman" w:hAnsi="Times New Roman" w:cs="Times New Roman"/>
          <w:sz w:val="28"/>
          <w:szCs w:val="28"/>
          <w:lang w:val="ky-KG"/>
        </w:rPr>
        <w:t xml:space="preserve">11. Эсиңизде болсун! 14 жашка чыга элек балдарга автомагистралдарда жана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чоң </w:t>
      </w:r>
      <w:r w:rsidRPr="007E446C">
        <w:rPr>
          <w:rFonts w:ascii="Times New Roman" w:hAnsi="Times New Roman" w:cs="Times New Roman"/>
          <w:sz w:val="28"/>
          <w:szCs w:val="28"/>
          <w:lang w:val="ky-KG"/>
        </w:rPr>
        <w:t>жолдордо велосипед</w:t>
      </w:r>
      <w:r w:rsidR="007E446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078F2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самокат</w:t>
      </w:r>
      <w:r w:rsidRPr="007E446C">
        <w:rPr>
          <w:rFonts w:ascii="Times New Roman" w:hAnsi="Times New Roman" w:cs="Times New Roman"/>
          <w:sz w:val="28"/>
          <w:szCs w:val="28"/>
          <w:lang w:val="ky-KG"/>
        </w:rPr>
        <w:t xml:space="preserve"> тебүүгө тыюу салына</w:t>
      </w:r>
      <w:r w:rsidR="007E446C">
        <w:rPr>
          <w:rFonts w:ascii="Times New Roman" w:hAnsi="Times New Roman" w:cs="Times New Roman"/>
          <w:sz w:val="28"/>
          <w:szCs w:val="28"/>
          <w:lang w:val="ky-KG"/>
        </w:rPr>
        <w:t>рын эскертиңиз</w:t>
      </w:r>
      <w:r w:rsidRPr="007E446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CDE2531" w14:textId="77777777" w:rsidR="001748AB" w:rsidRPr="007E446C" w:rsidRDefault="001748AB" w:rsidP="003078F2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1459095" w14:textId="77777777" w:rsidR="000D5D16" w:rsidRPr="003078F2" w:rsidRDefault="001748AB" w:rsidP="00307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Ата-энелер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балдарынын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өмүрү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жана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соолугу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үчүн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b/>
          <w:sz w:val="28"/>
          <w:szCs w:val="28"/>
        </w:rPr>
        <w:t>жооптуу</w:t>
      </w:r>
      <w:proofErr w:type="spellEnd"/>
      <w:r w:rsidRPr="003078F2">
        <w:rPr>
          <w:rFonts w:ascii="Times New Roman" w:hAnsi="Times New Roman" w:cs="Times New Roman"/>
          <w:b/>
          <w:sz w:val="28"/>
          <w:szCs w:val="28"/>
        </w:rPr>
        <w:t>.</w:t>
      </w:r>
    </w:p>
    <w:p w14:paraId="24C87E6B" w14:textId="77E6FC0A" w:rsidR="000D5D16" w:rsidRDefault="000D5D16" w:rsidP="003078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Балдар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табиятынан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жан дүйнөсү таза,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бейкапар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ише</w:t>
      </w:r>
      <w:proofErr w:type="spellEnd"/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нчээк</w:t>
      </w:r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унутпаңыз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Ошондуктан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балаңызга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жөнөкөй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жүрүм-турум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эрежелерин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канчалык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эскертип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турсаңыз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ошончолук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эстеп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, </w:t>
      </w:r>
      <w:r w:rsidR="00400D61" w:rsidRPr="003078F2">
        <w:rPr>
          <w:rFonts w:ascii="Times New Roman" w:hAnsi="Times New Roman" w:cs="Times New Roman"/>
          <w:sz w:val="28"/>
          <w:szCs w:val="28"/>
          <w:lang w:val="ky-KG"/>
        </w:rPr>
        <w:t>ар кандай кырсыктардын алдын алат</w:t>
      </w:r>
      <w:r w:rsidRPr="0030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балаңызга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жашоо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коопсуздугунун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эрежелерин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эскертип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F2">
        <w:rPr>
          <w:rFonts w:ascii="Times New Roman" w:hAnsi="Times New Roman" w:cs="Times New Roman"/>
          <w:sz w:val="28"/>
          <w:szCs w:val="28"/>
        </w:rPr>
        <w:t>туруу</w:t>
      </w:r>
      <w:proofErr w:type="spellEnd"/>
      <w:r w:rsidRPr="003078F2">
        <w:rPr>
          <w:rFonts w:ascii="Times New Roman" w:hAnsi="Times New Roman" w:cs="Times New Roman"/>
          <w:sz w:val="28"/>
          <w:szCs w:val="28"/>
        </w:rPr>
        <w:t xml:space="preserve"> керек</w:t>
      </w:r>
      <w:r w:rsidR="001F2375" w:rsidRPr="003078F2">
        <w:rPr>
          <w:rFonts w:ascii="Times New Roman" w:hAnsi="Times New Roman" w:cs="Times New Roman"/>
          <w:sz w:val="28"/>
          <w:szCs w:val="28"/>
          <w:lang w:val="ky-KG"/>
        </w:rPr>
        <w:t xml:space="preserve"> экенин унутпаңыз</w:t>
      </w:r>
      <w:r w:rsidRPr="003078F2">
        <w:rPr>
          <w:rFonts w:ascii="Times New Roman" w:hAnsi="Times New Roman" w:cs="Times New Roman"/>
          <w:sz w:val="28"/>
          <w:szCs w:val="28"/>
        </w:rPr>
        <w:t>.</w:t>
      </w:r>
    </w:p>
    <w:p w14:paraId="736015F3" w14:textId="4836F11B" w:rsidR="00201539" w:rsidRDefault="00201539" w:rsidP="003078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ECC6CF3" w14:textId="1539D647" w:rsidR="00201539" w:rsidRPr="00853DD5" w:rsidRDefault="00853DD5" w:rsidP="00853DD5">
      <w:pPr>
        <w:tabs>
          <w:tab w:val="left" w:pos="608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9E1D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 xml:space="preserve">Иштеп чыккан: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 xml:space="preserve"> </w:t>
      </w:r>
      <w:r w:rsidRPr="009E1D2C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 xml:space="preserve"> </w:t>
      </w:r>
      <w:r w:rsidR="00201539" w:rsidRPr="0020153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ТИ боюнча директордун орун басары Табалдиева Н.Т.</w:t>
      </w:r>
    </w:p>
    <w:p w14:paraId="3AA6A3FE" w14:textId="77777777" w:rsidR="000D5D16" w:rsidRPr="003078F2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EE07F0" w14:textId="77777777" w:rsidR="000D5D16" w:rsidRPr="003078F2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352A9" w14:textId="77777777" w:rsidR="000D5D16" w:rsidRPr="003078F2" w:rsidRDefault="000D5D16" w:rsidP="0030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5D16" w:rsidRPr="0030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8C"/>
    <w:rsid w:val="000D5D16"/>
    <w:rsid w:val="00121483"/>
    <w:rsid w:val="001748AB"/>
    <w:rsid w:val="00190886"/>
    <w:rsid w:val="001A565E"/>
    <w:rsid w:val="001F2375"/>
    <w:rsid w:val="00201539"/>
    <w:rsid w:val="00210C99"/>
    <w:rsid w:val="003078F2"/>
    <w:rsid w:val="003243AF"/>
    <w:rsid w:val="0036401B"/>
    <w:rsid w:val="003E778C"/>
    <w:rsid w:val="00400D61"/>
    <w:rsid w:val="00427364"/>
    <w:rsid w:val="006901AB"/>
    <w:rsid w:val="007C5640"/>
    <w:rsid w:val="007E446C"/>
    <w:rsid w:val="00853DD5"/>
    <w:rsid w:val="008A032E"/>
    <w:rsid w:val="00922B41"/>
    <w:rsid w:val="00923B00"/>
    <w:rsid w:val="00A3714D"/>
    <w:rsid w:val="00A45469"/>
    <w:rsid w:val="00A94F70"/>
    <w:rsid w:val="00D60402"/>
    <w:rsid w:val="00E06027"/>
    <w:rsid w:val="00E3068C"/>
    <w:rsid w:val="00E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4509"/>
  <w15:chartTrackingRefBased/>
  <w15:docId w15:val="{9A2603EB-0089-4412-8A69-148D4DC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Жайнак</cp:lastModifiedBy>
  <cp:revision>2</cp:revision>
  <dcterms:created xsi:type="dcterms:W3CDTF">2024-05-15T08:45:00Z</dcterms:created>
  <dcterms:modified xsi:type="dcterms:W3CDTF">2024-05-15T08:45:00Z</dcterms:modified>
</cp:coreProperties>
</file>