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6" w:rsidRPr="008C2AB6" w:rsidRDefault="008C2AB6" w:rsidP="008C2AB6">
      <w:pPr>
        <w:tabs>
          <w:tab w:val="left" w:pos="142"/>
        </w:tabs>
        <w:jc w:val="center"/>
        <w:rPr>
          <w:rFonts w:ascii="Times New Roman CYR" w:hAnsi="Times New Roman CYR" w:cs="Times New Roman CYR"/>
          <w:b/>
          <w:color w:val="000000" w:themeColor="text1"/>
          <w:sz w:val="32"/>
          <w:szCs w:val="28"/>
        </w:rPr>
      </w:pPr>
      <w:r w:rsidRPr="008C2AB6">
        <w:rPr>
          <w:b/>
          <w:color w:val="000000" w:themeColor="text1"/>
          <w:sz w:val="32"/>
          <w:lang w:val="ky-KG"/>
        </w:rPr>
        <w:t xml:space="preserve">Профессор А. Молдокулов атындагы Улуттук инновациялык технологиялар мектеп-лицейинин </w:t>
      </w:r>
      <w:proofErr w:type="spellStart"/>
      <w:r w:rsidRPr="008C2AB6">
        <w:rPr>
          <w:b/>
          <w:color w:val="000000" w:themeColor="text1"/>
          <w:sz w:val="32"/>
        </w:rPr>
        <w:t>өнүгүү</w:t>
      </w:r>
      <w:proofErr w:type="spellEnd"/>
      <w:r w:rsidRPr="008C2AB6">
        <w:rPr>
          <w:b/>
          <w:color w:val="000000" w:themeColor="text1"/>
          <w:sz w:val="32"/>
        </w:rPr>
        <w:t xml:space="preserve"> </w:t>
      </w:r>
      <w:proofErr w:type="spellStart"/>
      <w:r w:rsidRPr="008C2AB6">
        <w:rPr>
          <w:b/>
          <w:color w:val="000000" w:themeColor="text1"/>
          <w:sz w:val="32"/>
        </w:rPr>
        <w:t>этаптары</w:t>
      </w:r>
      <w:proofErr w:type="spellEnd"/>
      <w:r>
        <w:rPr>
          <w:b/>
          <w:color w:val="000000" w:themeColor="text1"/>
          <w:sz w:val="32"/>
          <w:lang w:val="ky-KG"/>
        </w:rPr>
        <w:t xml:space="preserve"> </w:t>
      </w:r>
      <w:r w:rsidRPr="008C2AB6">
        <w:rPr>
          <w:rFonts w:ascii="Times New Roman CYR" w:hAnsi="Times New Roman CYR" w:cs="Times New Roman CYR"/>
          <w:b/>
          <w:color w:val="000000" w:themeColor="text1"/>
          <w:sz w:val="32"/>
          <w:szCs w:val="28"/>
        </w:rPr>
        <w:t>(20</w:t>
      </w:r>
      <w:r w:rsidRPr="008C2AB6">
        <w:rPr>
          <w:rFonts w:ascii="Times New Roman CYR" w:hAnsi="Times New Roman CYR" w:cs="Times New Roman CYR"/>
          <w:b/>
          <w:color w:val="000000" w:themeColor="text1"/>
          <w:sz w:val="32"/>
          <w:szCs w:val="28"/>
          <w:lang w:val="ky-KG"/>
        </w:rPr>
        <w:t>22</w:t>
      </w:r>
      <w:r w:rsidRPr="008C2AB6">
        <w:rPr>
          <w:rFonts w:ascii="Times New Roman CYR" w:hAnsi="Times New Roman CYR" w:cs="Times New Roman CYR"/>
          <w:b/>
          <w:color w:val="000000" w:themeColor="text1"/>
          <w:sz w:val="32"/>
          <w:szCs w:val="28"/>
        </w:rPr>
        <w:t>-202</w:t>
      </w:r>
      <w:r w:rsidR="00C67F54">
        <w:rPr>
          <w:rFonts w:ascii="Times New Roman CYR" w:hAnsi="Times New Roman CYR" w:cs="Times New Roman CYR"/>
          <w:b/>
          <w:color w:val="000000" w:themeColor="text1"/>
          <w:sz w:val="32"/>
          <w:szCs w:val="28"/>
          <w:lang w:val="ky-KG"/>
        </w:rPr>
        <w:t>7</w:t>
      </w:r>
      <w:r w:rsidRPr="008C2AB6">
        <w:rPr>
          <w:rFonts w:ascii="Times New Roman CYR" w:hAnsi="Times New Roman CYR" w:cs="Times New Roman CYR"/>
          <w:b/>
          <w:color w:val="000000" w:themeColor="text1"/>
          <w:sz w:val="32"/>
          <w:szCs w:val="28"/>
        </w:rPr>
        <w:t>–</w:t>
      </w:r>
      <w:proofErr w:type="spellStart"/>
      <w:r w:rsidRPr="008C2AB6">
        <w:rPr>
          <w:rFonts w:ascii="Times New Roman CYR" w:hAnsi="Times New Roman CYR" w:cs="Times New Roman CYR"/>
          <w:b/>
          <w:color w:val="000000" w:themeColor="text1"/>
          <w:sz w:val="32"/>
          <w:szCs w:val="28"/>
        </w:rPr>
        <w:t>жж</w:t>
      </w:r>
      <w:proofErr w:type="spellEnd"/>
      <w:r w:rsidRPr="008C2AB6">
        <w:rPr>
          <w:rFonts w:ascii="Times New Roman CYR" w:hAnsi="Times New Roman CYR" w:cs="Times New Roman CYR"/>
          <w:b/>
          <w:color w:val="000000" w:themeColor="text1"/>
          <w:sz w:val="32"/>
          <w:szCs w:val="28"/>
        </w:rPr>
        <w:t>.)</w:t>
      </w:r>
    </w:p>
    <w:p w:rsidR="008C2AB6" w:rsidRPr="008C2AB6" w:rsidRDefault="008C2AB6" w:rsidP="008C2A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</w:p>
    <w:tbl>
      <w:tblPr>
        <w:tblW w:w="15525" w:type="dxa"/>
        <w:tblLayout w:type="fixed"/>
        <w:tblLook w:val="0000" w:firstRow="0" w:lastRow="0" w:firstColumn="0" w:lastColumn="0" w:noHBand="0" w:noVBand="0"/>
      </w:tblPr>
      <w:tblGrid>
        <w:gridCol w:w="559"/>
        <w:gridCol w:w="2552"/>
        <w:gridCol w:w="1559"/>
        <w:gridCol w:w="10855"/>
      </w:tblGrid>
      <w:tr w:rsidR="008C2AB6" w:rsidRPr="008C2AB6" w:rsidTr="008A201C">
        <w:trPr>
          <w:trHeight w:val="3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32"/>
              </w:rPr>
            </w:pPr>
            <w:r w:rsidRPr="008C2AB6">
              <w:rPr>
                <w:b/>
                <w:color w:val="000000" w:themeColor="text1"/>
                <w:sz w:val="32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32"/>
              </w:rPr>
            </w:pP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Этаптар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32"/>
              </w:rPr>
            </w:pP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Мөөнөтү</w:t>
            </w:r>
            <w:proofErr w:type="spellEnd"/>
          </w:p>
        </w:tc>
        <w:tc>
          <w:tcPr>
            <w:tcW w:w="10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32"/>
              </w:rPr>
            </w:pP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Жаңылануу</w:t>
            </w:r>
            <w:proofErr w:type="spellEnd"/>
            <w:r w:rsidRPr="008C2AB6">
              <w:rPr>
                <w:b/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процесси</w:t>
            </w:r>
            <w:proofErr w:type="spellEnd"/>
          </w:p>
        </w:tc>
      </w:tr>
      <w:tr w:rsidR="008C2AB6" w:rsidRPr="008C2AB6" w:rsidTr="008A201C">
        <w:trPr>
          <w:trHeight w:val="12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  <w:r w:rsidRPr="008C2AB6">
              <w:rPr>
                <w:bCs/>
                <w:color w:val="000000" w:themeColor="text1"/>
                <w:sz w:val="32"/>
              </w:rPr>
              <w:t>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32"/>
              </w:rPr>
            </w:pP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Жаңы</w:t>
            </w:r>
            <w:proofErr w:type="spellEnd"/>
            <w:r w:rsidRPr="008C2AB6">
              <w:rPr>
                <w:b/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темага</w:t>
            </w:r>
            <w:proofErr w:type="spellEnd"/>
            <w:r w:rsidRPr="008C2AB6">
              <w:rPr>
                <w:b/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өтүү</w:t>
            </w:r>
            <w:proofErr w:type="spellEnd"/>
            <w:r w:rsidRPr="008C2AB6">
              <w:rPr>
                <w:b/>
                <w:bCs/>
                <w:color w:val="000000" w:themeColor="text1"/>
                <w:sz w:val="32"/>
              </w:rPr>
              <w:t xml:space="preserve">. </w:t>
            </w:r>
          </w:p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32"/>
              </w:rPr>
            </w:pP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Даярдоо</w:t>
            </w:r>
            <w:proofErr w:type="spellEnd"/>
            <w:r w:rsidRPr="008C2AB6">
              <w:rPr>
                <w:b/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этабы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  <w:r w:rsidRPr="008C2AB6">
              <w:rPr>
                <w:bCs/>
                <w:color w:val="000000" w:themeColor="text1"/>
                <w:sz w:val="32"/>
              </w:rPr>
              <w:t>20</w:t>
            </w:r>
            <w:r w:rsidRPr="008C2AB6">
              <w:rPr>
                <w:bCs/>
                <w:color w:val="000000" w:themeColor="text1"/>
                <w:sz w:val="32"/>
                <w:lang w:val="ky-KG"/>
              </w:rPr>
              <w:t xml:space="preserve">22-2023- окуу </w:t>
            </w:r>
            <w:r w:rsidRPr="008C2AB6">
              <w:rPr>
                <w:bCs/>
                <w:color w:val="000000" w:themeColor="text1"/>
                <w:sz w:val="32"/>
              </w:rPr>
              <w:t>ж</w:t>
            </w:r>
            <w:r w:rsidRPr="008C2AB6">
              <w:rPr>
                <w:bCs/>
                <w:color w:val="000000" w:themeColor="text1"/>
                <w:sz w:val="32"/>
                <w:lang w:val="ky-KG"/>
              </w:rPr>
              <w:t>ылы</w:t>
            </w:r>
            <w:r w:rsidRPr="008C2AB6">
              <w:rPr>
                <w:bCs/>
                <w:color w:val="000000" w:themeColor="text1"/>
                <w:sz w:val="32"/>
              </w:rPr>
              <w:t xml:space="preserve"> </w:t>
            </w:r>
          </w:p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</w:p>
        </w:tc>
        <w:tc>
          <w:tcPr>
            <w:tcW w:w="10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2"/>
                <w:lang w:val="ky-KG"/>
              </w:rPr>
            </w:pPr>
            <w:r w:rsidRPr="008C2AB6">
              <w:rPr>
                <w:b/>
                <w:color w:val="000000" w:themeColor="text1"/>
                <w:sz w:val="32"/>
                <w:szCs w:val="32"/>
                <w:shd w:val="clear" w:color="auto" w:fill="FFFFFF"/>
                <w:lang w:val="ky-KG"/>
              </w:rPr>
              <w:t>“</w:t>
            </w:r>
            <w:r w:rsidRPr="008C2AB6">
              <w:rPr>
                <w:b/>
                <w:color w:val="C00000"/>
                <w:sz w:val="32"/>
                <w:szCs w:val="32"/>
                <w:shd w:val="clear" w:color="auto" w:fill="FFFFFF"/>
                <w:lang w:val="ky-KG"/>
              </w:rPr>
              <w:t>Базистик окуу планындагы предметтер боюнча окуу методикалык комплекстердин электрондук варианттарын өркүндөтүү менен билим сапатын жогорулатуу</w:t>
            </w:r>
            <w:r w:rsidRPr="008C2AB6">
              <w:rPr>
                <w:b/>
                <w:color w:val="000000" w:themeColor="text1"/>
                <w:sz w:val="32"/>
                <w:lang w:val="ky-KG"/>
              </w:rPr>
              <w:t xml:space="preserve">” </w:t>
            </w:r>
            <w:r w:rsidRPr="008C2AB6">
              <w:rPr>
                <w:color w:val="000000" w:themeColor="text1"/>
                <w:sz w:val="32"/>
                <w:lang w:val="ky-KG"/>
              </w:rPr>
              <w:t>жаңы темасын киргизүү менен бирге кафедралардын педагогикалык психологиялык темасын аныктоо, темага карата өтүлүүчү иштердин планын түзүү.</w:t>
            </w:r>
          </w:p>
        </w:tc>
      </w:tr>
      <w:tr w:rsidR="008C2AB6" w:rsidRPr="008C2AB6" w:rsidTr="008A201C">
        <w:trPr>
          <w:trHeight w:val="280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  <w:r w:rsidRPr="008C2AB6">
              <w:rPr>
                <w:bCs/>
                <w:color w:val="000000" w:themeColor="text1"/>
                <w:sz w:val="32"/>
              </w:rPr>
              <w:t>II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32"/>
              </w:rPr>
            </w:pP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Изденүү</w:t>
            </w:r>
            <w:proofErr w:type="spellEnd"/>
            <w:r w:rsidRPr="008C2AB6">
              <w:rPr>
                <w:b/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этабы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8C2A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  <w:r w:rsidRPr="008C2AB6">
              <w:rPr>
                <w:bCs/>
                <w:color w:val="000000" w:themeColor="text1"/>
                <w:sz w:val="32"/>
              </w:rPr>
              <w:t>20</w:t>
            </w:r>
            <w:r w:rsidRPr="008C2AB6">
              <w:rPr>
                <w:bCs/>
                <w:color w:val="000000" w:themeColor="text1"/>
                <w:sz w:val="32"/>
                <w:lang w:val="ky-KG"/>
              </w:rPr>
              <w:t>23</w:t>
            </w:r>
            <w:r w:rsidRPr="008C2AB6">
              <w:rPr>
                <w:bCs/>
                <w:color w:val="000000" w:themeColor="text1"/>
                <w:sz w:val="32"/>
              </w:rPr>
              <w:t>-20</w:t>
            </w:r>
            <w:r w:rsidRPr="008C2AB6">
              <w:rPr>
                <w:bCs/>
                <w:color w:val="000000" w:themeColor="text1"/>
                <w:sz w:val="32"/>
                <w:lang w:val="ky-KG"/>
              </w:rPr>
              <w:t>24</w:t>
            </w:r>
            <w:r w:rsidRPr="008C2AB6">
              <w:rPr>
                <w:bCs/>
                <w:color w:val="000000" w:themeColor="text1"/>
                <w:sz w:val="32"/>
              </w:rPr>
              <w:t xml:space="preserve">- </w:t>
            </w:r>
            <w:proofErr w:type="spellStart"/>
            <w:r w:rsidRPr="008C2AB6">
              <w:rPr>
                <w:bCs/>
                <w:color w:val="000000" w:themeColor="text1"/>
                <w:sz w:val="32"/>
              </w:rPr>
              <w:t>окуу</w:t>
            </w:r>
            <w:proofErr w:type="spellEnd"/>
            <w:r w:rsidRPr="008C2AB6">
              <w:rPr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Cs/>
                <w:color w:val="000000" w:themeColor="text1"/>
                <w:sz w:val="32"/>
              </w:rPr>
              <w:t>жылы</w:t>
            </w:r>
            <w:proofErr w:type="spellEnd"/>
          </w:p>
        </w:tc>
        <w:tc>
          <w:tcPr>
            <w:tcW w:w="10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ind w:firstLine="337"/>
              <w:jc w:val="both"/>
              <w:rPr>
                <w:color w:val="000000" w:themeColor="text1"/>
                <w:sz w:val="32"/>
              </w:rPr>
            </w:pPr>
            <w:r w:rsidRPr="008C2AB6">
              <w:rPr>
                <w:color w:val="000000" w:themeColor="text1"/>
                <w:sz w:val="32"/>
              </w:rPr>
              <w:t>«</w:t>
            </w:r>
            <w:proofErr w:type="spellStart"/>
            <w:r w:rsidRPr="008C2AB6">
              <w:rPr>
                <w:color w:val="000000" w:themeColor="text1"/>
                <w:sz w:val="32"/>
              </w:rPr>
              <w:t>Электрондук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мектеп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» </w:t>
            </w:r>
            <w:proofErr w:type="spellStart"/>
            <w:r w:rsidRPr="008C2AB6">
              <w:rPr>
                <w:color w:val="000000" w:themeColor="text1"/>
                <w:sz w:val="32"/>
              </w:rPr>
              <w:t>информациялык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системасын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r w:rsidRPr="008C2AB6">
              <w:rPr>
                <w:color w:val="000000" w:themeColor="text1"/>
                <w:sz w:val="32"/>
                <w:lang w:val="ky-KG"/>
              </w:rPr>
              <w:t>жакшыртуунун үстүндө иштөө</w:t>
            </w:r>
            <w:r w:rsidRPr="008C2AB6">
              <w:rPr>
                <w:color w:val="000000" w:themeColor="text1"/>
                <w:sz w:val="32"/>
              </w:rPr>
              <w:t>;</w:t>
            </w:r>
          </w:p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ind w:firstLine="337"/>
              <w:jc w:val="both"/>
              <w:rPr>
                <w:color w:val="000000" w:themeColor="text1"/>
                <w:sz w:val="32"/>
              </w:rPr>
            </w:pPr>
            <w:r w:rsidRPr="008C2AB6">
              <w:rPr>
                <w:color w:val="000000" w:themeColor="text1"/>
                <w:sz w:val="32"/>
              </w:rPr>
              <w:t xml:space="preserve">Ар </w:t>
            </w:r>
            <w:proofErr w:type="spellStart"/>
            <w:r w:rsidRPr="008C2AB6">
              <w:rPr>
                <w:color w:val="000000" w:themeColor="text1"/>
                <w:sz w:val="32"/>
              </w:rPr>
              <w:t>бир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окуу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предметтери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боюнча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окуу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китептеринин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электрондук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версиясын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түзүү</w:t>
            </w:r>
            <w:proofErr w:type="spellEnd"/>
            <w:r w:rsidRPr="008C2AB6">
              <w:rPr>
                <w:color w:val="000000" w:themeColor="text1"/>
                <w:sz w:val="32"/>
                <w:lang w:val="ky-KG"/>
              </w:rPr>
              <w:t>нү жакшыртуу, аларды практикада колдонуунун жыйынтыктарын анализдөө</w:t>
            </w:r>
            <w:r w:rsidRPr="008C2AB6">
              <w:rPr>
                <w:color w:val="000000" w:themeColor="text1"/>
                <w:sz w:val="32"/>
              </w:rPr>
              <w:t>;</w:t>
            </w:r>
          </w:p>
          <w:p w:rsidR="008C2AB6" w:rsidRPr="008C2AB6" w:rsidRDefault="008C2AB6" w:rsidP="00F417EC">
            <w:pPr>
              <w:ind w:firstLine="337"/>
              <w:jc w:val="both"/>
              <w:rPr>
                <w:color w:val="000000" w:themeColor="text1"/>
                <w:sz w:val="32"/>
                <w:szCs w:val="28"/>
              </w:rPr>
            </w:pP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Мектептин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информациялык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чөйрөсүн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этаптар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боюнча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r w:rsidRPr="008C2AB6">
              <w:rPr>
                <w:color w:val="000000" w:themeColor="text1"/>
                <w:sz w:val="32"/>
                <w:szCs w:val="28"/>
                <w:lang w:val="ky-KG"/>
              </w:rPr>
              <w:t>жакшыртуунун</w:t>
            </w:r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моделин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түзүү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>;</w:t>
            </w:r>
          </w:p>
          <w:p w:rsidR="008C2AB6" w:rsidRPr="00A85B9E" w:rsidRDefault="008C2AB6" w:rsidP="008C08F8">
            <w:pPr>
              <w:widowControl w:val="0"/>
              <w:autoSpaceDE w:val="0"/>
              <w:autoSpaceDN w:val="0"/>
              <w:adjustRightInd w:val="0"/>
              <w:ind w:firstLine="337"/>
              <w:jc w:val="both"/>
              <w:rPr>
                <w:color w:val="000000" w:themeColor="text1"/>
                <w:sz w:val="32"/>
                <w:lang w:val="ru-KG"/>
              </w:rPr>
            </w:pPr>
            <w:r w:rsidRPr="008C2AB6">
              <w:rPr>
                <w:color w:val="000000" w:themeColor="text1"/>
                <w:sz w:val="32"/>
              </w:rPr>
              <w:t xml:space="preserve">Физика-математика, </w:t>
            </w:r>
            <w:r w:rsidR="008C08F8" w:rsidRPr="008C2AB6">
              <w:rPr>
                <w:color w:val="000000" w:themeColor="text1"/>
                <w:sz w:val="32"/>
              </w:rPr>
              <w:t>химия-биология</w:t>
            </w:r>
            <w:r w:rsidR="008C08F8">
              <w:rPr>
                <w:b/>
                <w:color w:val="000000" w:themeColor="text1"/>
                <w:sz w:val="32"/>
                <w:lang w:val="ky-KG"/>
              </w:rPr>
              <w:t xml:space="preserve">, </w:t>
            </w:r>
            <w:r w:rsidRPr="008C2AB6">
              <w:rPr>
                <w:color w:val="000000" w:themeColor="text1"/>
                <w:sz w:val="32"/>
              </w:rPr>
              <w:t xml:space="preserve">информатика </w:t>
            </w:r>
            <w:r w:rsidRPr="008C2AB6">
              <w:rPr>
                <w:b/>
                <w:color w:val="000000" w:themeColor="text1"/>
                <w:sz w:val="32"/>
                <w:lang w:val="ky-KG"/>
              </w:rPr>
              <w:t xml:space="preserve">жана </w:t>
            </w:r>
            <w:r w:rsidRPr="008C2AB6">
              <w:rPr>
                <w:b/>
                <w:color w:val="000000" w:themeColor="text1"/>
                <w:sz w:val="32"/>
              </w:rPr>
              <w:t xml:space="preserve">чет </w:t>
            </w:r>
            <w:proofErr w:type="spellStart"/>
            <w:r w:rsidRPr="008C2AB6">
              <w:rPr>
                <w:b/>
                <w:color w:val="000000" w:themeColor="text1"/>
                <w:sz w:val="32"/>
              </w:rPr>
              <w:t>тилдери</w:t>
            </w:r>
            <w:proofErr w:type="spellEnd"/>
            <w:r w:rsidR="008C08F8">
              <w:rPr>
                <w:b/>
                <w:color w:val="000000" w:themeColor="text1"/>
                <w:sz w:val="32"/>
                <w:lang w:val="ky-KG"/>
              </w:rPr>
              <w:t xml:space="preserve"> (англис жана немис тилдери)</w:t>
            </w:r>
            <w:r w:rsidRPr="008C2AB6">
              <w:rPr>
                <w:b/>
                <w:color w:val="000000" w:themeColor="text1"/>
                <w:sz w:val="32"/>
                <w:lang w:val="ky-KG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предметтеринен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модифицирленген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программаларды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түзүү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жана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электрондук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версиясын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электрондук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окуу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китебинин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мазмунуна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ылайыктоо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; </w:t>
            </w:r>
            <w:proofErr w:type="spellStart"/>
            <w:r w:rsidRPr="008C2AB6">
              <w:rPr>
                <w:color w:val="000000" w:themeColor="text1"/>
                <w:sz w:val="32"/>
              </w:rPr>
              <w:t>эксперименталдык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аянтчаларды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ачуу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, </w:t>
            </w:r>
            <w:proofErr w:type="spellStart"/>
            <w:r w:rsidRPr="008C2AB6">
              <w:rPr>
                <w:color w:val="000000" w:themeColor="text1"/>
                <w:sz w:val="32"/>
              </w:rPr>
              <w:t>предметтик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ресурстук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борборлордун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ачылышы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, </w:t>
            </w:r>
            <w:proofErr w:type="spellStart"/>
            <w:r w:rsidRPr="008C2AB6">
              <w:rPr>
                <w:color w:val="000000" w:themeColor="text1"/>
                <w:sz w:val="32"/>
              </w:rPr>
              <w:t>тал</w:t>
            </w:r>
            <w:r w:rsidR="00A85B9E">
              <w:rPr>
                <w:color w:val="000000" w:themeColor="text1"/>
                <w:sz w:val="32"/>
              </w:rPr>
              <w:t>анттуу</w:t>
            </w:r>
            <w:proofErr w:type="spellEnd"/>
            <w:r w:rsidR="00A85B9E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="00A85B9E">
              <w:rPr>
                <w:color w:val="000000" w:themeColor="text1"/>
                <w:sz w:val="32"/>
              </w:rPr>
              <w:t>окуучулардын</w:t>
            </w:r>
            <w:proofErr w:type="spellEnd"/>
            <w:r w:rsidR="00A85B9E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="00A85B9E">
              <w:rPr>
                <w:color w:val="000000" w:themeColor="text1"/>
                <w:sz w:val="32"/>
              </w:rPr>
              <w:t>клубун</w:t>
            </w:r>
            <w:proofErr w:type="spellEnd"/>
            <w:r w:rsidR="00A85B9E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="00A85B9E">
              <w:rPr>
                <w:color w:val="000000" w:themeColor="text1"/>
                <w:sz w:val="32"/>
              </w:rPr>
              <w:t>ачуу</w:t>
            </w:r>
            <w:proofErr w:type="spellEnd"/>
            <w:r w:rsidR="00A85B9E">
              <w:rPr>
                <w:color w:val="000000" w:themeColor="text1"/>
                <w:sz w:val="32"/>
                <w:lang w:val="ru-KG"/>
              </w:rPr>
              <w:t>.</w:t>
            </w:r>
            <w:bookmarkStart w:id="0" w:name="_GoBack"/>
            <w:bookmarkEnd w:id="0"/>
          </w:p>
        </w:tc>
      </w:tr>
      <w:tr w:rsidR="008C2AB6" w:rsidRPr="008C2AB6" w:rsidTr="008A201C">
        <w:trPr>
          <w:trHeight w:val="15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  <w:r w:rsidRPr="008C2AB6">
              <w:rPr>
                <w:bCs/>
                <w:color w:val="000000" w:themeColor="text1"/>
                <w:sz w:val="32"/>
              </w:rPr>
              <w:t>III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32"/>
              </w:rPr>
            </w:pP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Өнүгүү</w:t>
            </w:r>
            <w:proofErr w:type="spellEnd"/>
            <w:r w:rsidRPr="008C2AB6">
              <w:rPr>
                <w:b/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этабы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8C2A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  <w:r w:rsidRPr="008C2AB6">
              <w:rPr>
                <w:bCs/>
                <w:color w:val="000000" w:themeColor="text1"/>
                <w:sz w:val="32"/>
              </w:rPr>
              <w:t>20</w:t>
            </w:r>
            <w:r w:rsidRPr="008C2AB6">
              <w:rPr>
                <w:bCs/>
                <w:color w:val="000000" w:themeColor="text1"/>
                <w:sz w:val="32"/>
                <w:lang w:val="ky-KG"/>
              </w:rPr>
              <w:t>24</w:t>
            </w:r>
            <w:r w:rsidRPr="008C2AB6">
              <w:rPr>
                <w:bCs/>
                <w:color w:val="000000" w:themeColor="text1"/>
                <w:sz w:val="32"/>
              </w:rPr>
              <w:t>-202</w:t>
            </w:r>
            <w:r w:rsidRPr="008C2AB6">
              <w:rPr>
                <w:bCs/>
                <w:color w:val="000000" w:themeColor="text1"/>
                <w:sz w:val="32"/>
                <w:lang w:val="ky-KG"/>
              </w:rPr>
              <w:t>6</w:t>
            </w:r>
            <w:r w:rsidRPr="008C2AB6">
              <w:rPr>
                <w:bCs/>
                <w:color w:val="000000" w:themeColor="text1"/>
                <w:sz w:val="32"/>
              </w:rPr>
              <w:t>-</w:t>
            </w:r>
            <w:proofErr w:type="spellStart"/>
            <w:r w:rsidRPr="008C2AB6">
              <w:rPr>
                <w:bCs/>
                <w:color w:val="000000" w:themeColor="text1"/>
                <w:sz w:val="32"/>
              </w:rPr>
              <w:t>окуу</w:t>
            </w:r>
            <w:proofErr w:type="spellEnd"/>
            <w:r w:rsidRPr="008C2AB6">
              <w:rPr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Cs/>
                <w:color w:val="000000" w:themeColor="text1"/>
                <w:sz w:val="32"/>
              </w:rPr>
              <w:t>жылдары</w:t>
            </w:r>
            <w:proofErr w:type="spellEnd"/>
          </w:p>
        </w:tc>
        <w:tc>
          <w:tcPr>
            <w:tcW w:w="10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8C2A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2"/>
              </w:rPr>
            </w:pPr>
            <w:r w:rsidRPr="008C2AB6">
              <w:rPr>
                <w:color w:val="000000" w:themeColor="text1"/>
                <w:sz w:val="32"/>
                <w:lang w:val="ky-KG"/>
              </w:rPr>
              <w:t>Ф</w:t>
            </w:r>
            <w:proofErr w:type="spellStart"/>
            <w:r w:rsidRPr="008C2AB6">
              <w:rPr>
                <w:color w:val="000000" w:themeColor="text1"/>
                <w:sz w:val="32"/>
              </w:rPr>
              <w:t>изика</w:t>
            </w:r>
            <w:proofErr w:type="spellEnd"/>
            <w:r w:rsidRPr="008C2AB6">
              <w:rPr>
                <w:color w:val="000000" w:themeColor="text1"/>
                <w:sz w:val="32"/>
                <w:lang w:val="ky-KG"/>
              </w:rPr>
              <w:t>-м</w:t>
            </w:r>
            <w:proofErr w:type="spellStart"/>
            <w:r w:rsidRPr="008C2AB6">
              <w:rPr>
                <w:color w:val="000000" w:themeColor="text1"/>
                <w:sz w:val="32"/>
              </w:rPr>
              <w:t>атематика</w:t>
            </w:r>
            <w:proofErr w:type="spellEnd"/>
            <w:r w:rsidRPr="008C2AB6">
              <w:rPr>
                <w:color w:val="000000" w:themeColor="text1"/>
                <w:sz w:val="32"/>
                <w:lang w:val="ky-KG"/>
              </w:rPr>
              <w:t>, химия-биология</w:t>
            </w:r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жана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информатиканын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тереңдетилип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окутулушу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, интернат </w:t>
            </w:r>
            <w:proofErr w:type="spellStart"/>
            <w:r w:rsidRPr="008C2AB6">
              <w:rPr>
                <w:color w:val="000000" w:themeColor="text1"/>
                <w:sz w:val="32"/>
              </w:rPr>
              <w:t>алдында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атайын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курстардын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кеңири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ишке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ашырылышы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жана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тереңдетилиши</w:t>
            </w:r>
            <w:proofErr w:type="spellEnd"/>
            <w:r w:rsidRPr="008C2AB6">
              <w:rPr>
                <w:color w:val="000000" w:themeColor="text1"/>
                <w:sz w:val="32"/>
              </w:rPr>
              <w:t>. «</w:t>
            </w:r>
            <w:proofErr w:type="spellStart"/>
            <w:r w:rsidRPr="008C2AB6">
              <w:rPr>
                <w:color w:val="000000" w:themeColor="text1"/>
                <w:sz w:val="32"/>
              </w:rPr>
              <w:t>Электрондук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мектеп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» </w:t>
            </w:r>
            <w:proofErr w:type="spellStart"/>
            <w:r w:rsidRPr="008C2AB6">
              <w:rPr>
                <w:color w:val="000000" w:themeColor="text1"/>
                <w:sz w:val="32"/>
              </w:rPr>
              <w:t>информациялык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системасын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окуучулардын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өз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алдынча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иштөөсүн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өнүктүрүүдө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кеңири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жеткиликтүү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пайдалануу</w:t>
            </w:r>
            <w:proofErr w:type="spellEnd"/>
            <w:r w:rsidRPr="008C2AB6">
              <w:rPr>
                <w:color w:val="000000" w:themeColor="text1"/>
                <w:sz w:val="32"/>
              </w:rPr>
              <w:t>.</w:t>
            </w:r>
          </w:p>
        </w:tc>
      </w:tr>
      <w:tr w:rsidR="008C2AB6" w:rsidRPr="008C2AB6" w:rsidTr="008A201C">
        <w:trPr>
          <w:trHeight w:val="197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  <w:r w:rsidRPr="008C2AB6">
              <w:rPr>
                <w:bCs/>
                <w:color w:val="000000" w:themeColor="text1"/>
                <w:sz w:val="32"/>
              </w:rPr>
              <w:lastRenderedPageBreak/>
              <w:t>IV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32"/>
              </w:rPr>
            </w:pP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Жыйынтыктоо</w:t>
            </w:r>
            <w:proofErr w:type="spellEnd"/>
            <w:r w:rsidRPr="008C2AB6">
              <w:rPr>
                <w:b/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/>
                <w:bCs/>
                <w:color w:val="000000" w:themeColor="text1"/>
                <w:sz w:val="32"/>
              </w:rPr>
              <w:t>этабы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8C2A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32"/>
              </w:rPr>
            </w:pPr>
            <w:r w:rsidRPr="008C2AB6">
              <w:rPr>
                <w:bCs/>
                <w:color w:val="000000" w:themeColor="text1"/>
                <w:sz w:val="32"/>
              </w:rPr>
              <w:t>202</w:t>
            </w:r>
            <w:r w:rsidRPr="008C2AB6">
              <w:rPr>
                <w:bCs/>
                <w:color w:val="000000" w:themeColor="text1"/>
                <w:sz w:val="32"/>
                <w:lang w:val="ky-KG"/>
              </w:rPr>
              <w:t>6</w:t>
            </w:r>
            <w:r w:rsidRPr="008C2AB6">
              <w:rPr>
                <w:bCs/>
                <w:color w:val="000000" w:themeColor="text1"/>
                <w:sz w:val="32"/>
              </w:rPr>
              <w:t>-202</w:t>
            </w:r>
            <w:r w:rsidRPr="008C2AB6">
              <w:rPr>
                <w:bCs/>
                <w:color w:val="000000" w:themeColor="text1"/>
                <w:sz w:val="32"/>
                <w:lang w:val="ky-KG"/>
              </w:rPr>
              <w:t>7</w:t>
            </w:r>
            <w:r w:rsidRPr="008C2AB6">
              <w:rPr>
                <w:bCs/>
                <w:color w:val="000000" w:themeColor="text1"/>
                <w:sz w:val="32"/>
              </w:rPr>
              <w:t xml:space="preserve">- </w:t>
            </w:r>
            <w:proofErr w:type="spellStart"/>
            <w:r w:rsidRPr="008C2AB6">
              <w:rPr>
                <w:bCs/>
                <w:color w:val="000000" w:themeColor="text1"/>
                <w:sz w:val="32"/>
              </w:rPr>
              <w:t>окуу</w:t>
            </w:r>
            <w:proofErr w:type="spellEnd"/>
            <w:r w:rsidRPr="008C2AB6">
              <w:rPr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bCs/>
                <w:color w:val="000000" w:themeColor="text1"/>
                <w:sz w:val="32"/>
              </w:rPr>
              <w:t>жылы</w:t>
            </w:r>
            <w:proofErr w:type="spellEnd"/>
          </w:p>
        </w:tc>
        <w:tc>
          <w:tcPr>
            <w:tcW w:w="10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2"/>
              </w:rPr>
            </w:pP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Мектеп-лицейдин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информациялык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чөйрөсүн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калыптандыруу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боюнча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эксперименталдык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жумуштар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.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Мектеп-лицейдин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информациялык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чөйрөсүн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калыптандырууда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уюштуруу-педагогикалык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шарттарынын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эффективдүүлүгүн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  <w:szCs w:val="28"/>
              </w:rPr>
              <w:t>баалоо</w:t>
            </w:r>
            <w:proofErr w:type="spellEnd"/>
            <w:r w:rsidRPr="008C2AB6">
              <w:rPr>
                <w:color w:val="000000" w:themeColor="text1"/>
                <w:sz w:val="32"/>
                <w:szCs w:val="28"/>
              </w:rPr>
              <w:t>.</w:t>
            </w:r>
          </w:p>
          <w:p w:rsidR="008C2AB6" w:rsidRPr="008C2AB6" w:rsidRDefault="008C2AB6" w:rsidP="00F417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2"/>
              </w:rPr>
            </w:pPr>
            <w:proofErr w:type="spellStart"/>
            <w:r w:rsidRPr="008C2AB6">
              <w:rPr>
                <w:color w:val="000000" w:themeColor="text1"/>
                <w:sz w:val="32"/>
              </w:rPr>
              <w:t>Модифицирленген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жана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автордук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программаларга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кошумча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окуу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куралдарынын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чыгышы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: аз </w:t>
            </w:r>
            <w:proofErr w:type="spellStart"/>
            <w:r w:rsidRPr="008C2AB6">
              <w:rPr>
                <w:color w:val="000000" w:themeColor="text1"/>
                <w:sz w:val="32"/>
              </w:rPr>
              <w:t>тираждуу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атайын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китептер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, </w:t>
            </w:r>
            <w:proofErr w:type="spellStart"/>
            <w:r w:rsidRPr="008C2AB6">
              <w:rPr>
                <w:color w:val="000000" w:themeColor="text1"/>
                <w:sz w:val="32"/>
              </w:rPr>
              <w:t>колдонмолор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, </w:t>
            </w:r>
            <w:proofErr w:type="spellStart"/>
            <w:r w:rsidRPr="008C2AB6">
              <w:rPr>
                <w:color w:val="000000" w:themeColor="text1"/>
                <w:sz w:val="32"/>
              </w:rPr>
              <w:t>рекомендациялар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, </w:t>
            </w:r>
            <w:proofErr w:type="spellStart"/>
            <w:r w:rsidRPr="008C2AB6">
              <w:rPr>
                <w:color w:val="000000" w:themeColor="text1"/>
                <w:sz w:val="32"/>
              </w:rPr>
              <w:t>тесттер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жыйнагы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, </w:t>
            </w:r>
            <w:proofErr w:type="spellStart"/>
            <w:r w:rsidRPr="008C2AB6">
              <w:rPr>
                <w:color w:val="000000" w:themeColor="text1"/>
                <w:sz w:val="32"/>
              </w:rPr>
              <w:t>чыгармачылык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отчет. </w:t>
            </w:r>
            <w:proofErr w:type="spellStart"/>
            <w:r w:rsidRPr="008C2AB6">
              <w:rPr>
                <w:color w:val="000000" w:themeColor="text1"/>
                <w:sz w:val="32"/>
              </w:rPr>
              <w:t>Электрондук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китепкана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. Ар </w:t>
            </w:r>
            <w:proofErr w:type="spellStart"/>
            <w:r w:rsidRPr="008C2AB6">
              <w:rPr>
                <w:color w:val="000000" w:themeColor="text1"/>
                <w:sz w:val="32"/>
              </w:rPr>
              <w:t>бир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кафедранын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маалыматтарын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электрондук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китепканага</w:t>
            </w:r>
            <w:proofErr w:type="spellEnd"/>
            <w:r w:rsidRPr="008C2AB6">
              <w:rPr>
                <w:color w:val="000000" w:themeColor="text1"/>
                <w:sz w:val="32"/>
              </w:rPr>
              <w:t xml:space="preserve"> </w:t>
            </w:r>
            <w:proofErr w:type="spellStart"/>
            <w:r w:rsidRPr="008C2AB6">
              <w:rPr>
                <w:color w:val="000000" w:themeColor="text1"/>
                <w:sz w:val="32"/>
              </w:rPr>
              <w:t>киргизүү</w:t>
            </w:r>
            <w:proofErr w:type="spellEnd"/>
            <w:r w:rsidRPr="008C2AB6">
              <w:rPr>
                <w:color w:val="000000" w:themeColor="text1"/>
                <w:sz w:val="32"/>
              </w:rPr>
              <w:t>.</w:t>
            </w:r>
          </w:p>
        </w:tc>
      </w:tr>
    </w:tbl>
    <w:p w:rsidR="007E5BD2" w:rsidRPr="008C2AB6" w:rsidRDefault="007E5BD2">
      <w:pPr>
        <w:rPr>
          <w:color w:val="000000" w:themeColor="text1"/>
        </w:rPr>
      </w:pPr>
    </w:p>
    <w:sectPr w:rsidR="007E5BD2" w:rsidRPr="008C2AB6" w:rsidSect="008C2A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B6"/>
    <w:rsid w:val="005F112E"/>
    <w:rsid w:val="007E5BD2"/>
    <w:rsid w:val="008A201C"/>
    <w:rsid w:val="008C08F8"/>
    <w:rsid w:val="008C2AB6"/>
    <w:rsid w:val="00A85B9E"/>
    <w:rsid w:val="00C56C73"/>
    <w:rsid w:val="00C67F54"/>
    <w:rsid w:val="00E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740D"/>
  <w15:chartTrackingRefBased/>
  <w15:docId w15:val="{AE49257B-0B6C-4B49-AA83-18018BD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7</cp:revision>
  <dcterms:created xsi:type="dcterms:W3CDTF">2022-03-09T10:32:00Z</dcterms:created>
  <dcterms:modified xsi:type="dcterms:W3CDTF">2024-09-26T13:06:00Z</dcterms:modified>
</cp:coreProperties>
</file>