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9A" w:rsidRPr="0022349A" w:rsidRDefault="0022349A" w:rsidP="0022349A">
      <w:pPr>
        <w:spacing w:after="0" w:line="240" w:lineRule="auto"/>
        <w:ind w:firstLine="720"/>
        <w:jc w:val="both"/>
        <w:rPr>
          <w:rFonts w:ascii="Times New Roman" w:eastAsia="SimSun" w:hAnsi="Times New Roman" w:cs="Times New Roman"/>
          <w:b/>
          <w:sz w:val="28"/>
          <w:szCs w:val="28"/>
          <w:lang w:val="ky-KG"/>
        </w:rPr>
      </w:pPr>
    </w:p>
    <w:p w:rsidR="0022349A" w:rsidRDefault="0022349A" w:rsidP="0022349A">
      <w:pPr>
        <w:jc w:val="center"/>
        <w:rPr>
          <w:rFonts w:ascii="Times New Roman" w:hAnsi="Times New Roman" w:cs="Times New Roman"/>
          <w:b/>
          <w:sz w:val="36"/>
          <w:szCs w:val="28"/>
          <w:lang w:val="ky-KG"/>
        </w:rPr>
      </w:pPr>
      <w:r w:rsidRPr="00B53A3C">
        <w:rPr>
          <w:rFonts w:ascii="Times New Roman" w:hAnsi="Times New Roman" w:cs="Times New Roman"/>
          <w:b/>
          <w:sz w:val="36"/>
          <w:szCs w:val="28"/>
        </w:rPr>
        <w:t>КЫРГЫЗ РЕСПУБЛИКАСЫНЫН БИЛИМ БЕРҮҮ ЖАНА ИЛИМ МИНИСТРЛИГИ</w:t>
      </w:r>
    </w:p>
    <w:p w:rsidR="00B53A3C" w:rsidRDefault="00B53A3C" w:rsidP="0022349A">
      <w:pPr>
        <w:jc w:val="center"/>
        <w:rPr>
          <w:rFonts w:ascii="Times New Roman" w:hAnsi="Times New Roman" w:cs="Times New Roman"/>
          <w:b/>
          <w:sz w:val="32"/>
          <w:szCs w:val="28"/>
          <w:lang w:val="ky-KG"/>
        </w:rPr>
      </w:pPr>
    </w:p>
    <w:p w:rsidR="00B53A3C" w:rsidRPr="00B53A3C" w:rsidRDefault="00B53A3C" w:rsidP="0022349A">
      <w:pPr>
        <w:jc w:val="center"/>
        <w:rPr>
          <w:rFonts w:ascii="Times New Roman" w:hAnsi="Times New Roman" w:cs="Times New Roman"/>
          <w:b/>
          <w:sz w:val="32"/>
          <w:szCs w:val="28"/>
          <w:lang w:val="ky-KG"/>
        </w:rPr>
      </w:pPr>
      <w:r w:rsidRPr="00B53A3C">
        <w:rPr>
          <w:rFonts w:ascii="Times New Roman" w:hAnsi="Times New Roman" w:cs="Times New Roman"/>
          <w:b/>
          <w:sz w:val="32"/>
          <w:szCs w:val="28"/>
          <w:lang w:val="ky-KG"/>
        </w:rPr>
        <w:t>ПРОФЕССОР  А.МОЛДОКУЛОВ АТЫНДАГЫ УЛУТТУК КОМПЬЮТЕРДИК ГИМНАЗИЯ</w:t>
      </w:r>
    </w:p>
    <w:p w:rsidR="0022349A" w:rsidRPr="0022349A" w:rsidRDefault="0022349A" w:rsidP="0022349A">
      <w:pPr>
        <w:jc w:val="center"/>
        <w:rPr>
          <w:rFonts w:ascii="Times New Roman" w:hAnsi="Times New Roman" w:cs="Times New Roman"/>
          <w:b/>
          <w:sz w:val="28"/>
          <w:szCs w:val="28"/>
        </w:rPr>
      </w:pPr>
    </w:p>
    <w:p w:rsidR="0022349A" w:rsidRPr="0022349A" w:rsidRDefault="0022349A" w:rsidP="0022349A">
      <w:pPr>
        <w:jc w:val="center"/>
        <w:rPr>
          <w:rFonts w:ascii="Times New Roman" w:hAnsi="Times New Roman" w:cs="Times New Roman"/>
          <w:b/>
          <w:sz w:val="28"/>
          <w:szCs w:val="28"/>
        </w:rPr>
      </w:pPr>
    </w:p>
    <w:p w:rsidR="0022349A" w:rsidRPr="0022349A" w:rsidRDefault="0022349A" w:rsidP="0022349A">
      <w:pPr>
        <w:jc w:val="center"/>
        <w:rPr>
          <w:rFonts w:ascii="Times New Roman" w:hAnsi="Times New Roman" w:cs="Times New Roman"/>
          <w:b/>
        </w:rPr>
      </w:pPr>
    </w:p>
    <w:p w:rsidR="0022349A" w:rsidRPr="0022349A" w:rsidRDefault="0022349A" w:rsidP="0022349A">
      <w:pPr>
        <w:jc w:val="center"/>
        <w:rPr>
          <w:rFonts w:ascii="Times New Roman" w:hAnsi="Times New Roman" w:cs="Times New Roman"/>
          <w:sz w:val="16"/>
          <w:szCs w:val="16"/>
        </w:rPr>
      </w:pPr>
    </w:p>
    <w:p w:rsidR="0022349A" w:rsidRPr="0022349A" w:rsidRDefault="0022349A" w:rsidP="0022349A">
      <w:pPr>
        <w:jc w:val="center"/>
        <w:rPr>
          <w:rFonts w:ascii="Times New Roman" w:hAnsi="Times New Roman" w:cs="Times New Roman"/>
          <w:b/>
          <w:sz w:val="28"/>
          <w:szCs w:val="28"/>
        </w:rPr>
      </w:pPr>
    </w:p>
    <w:p w:rsidR="0022349A" w:rsidRPr="00B53A3C" w:rsidRDefault="0022349A" w:rsidP="0022349A">
      <w:pPr>
        <w:jc w:val="center"/>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3A3C">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ЭЛЕКТРОНДУК ОКУУ К</w:t>
      </w:r>
      <w:r w:rsidR="00B53A3C">
        <w:rPr>
          <w:rFonts w:ascii="Times New Roman" w:hAnsi="Times New Roman" w:cs="Times New Roman"/>
          <w:b/>
          <w:caps/>
          <w:sz w:val="48"/>
          <w:szCs w:val="28"/>
          <w:lang w:val="ky-K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итебин</w:t>
      </w:r>
      <w:r w:rsidRPr="00B53A3C">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Ж/А КУРСТАРЫН ТҮ</w:t>
      </w:r>
      <w:proofErr w:type="gramStart"/>
      <w:r w:rsidRPr="00B53A3C">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w:t>
      </w:r>
      <w:proofErr w:type="gramEnd"/>
      <w:r w:rsidRPr="00B53A3C">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ҮҮ ҮЧҮН МАТЕРИАЛДАРЫ</w:t>
      </w:r>
      <w:r w:rsidR="00B53A3C">
        <w:rPr>
          <w:rFonts w:ascii="Times New Roman" w:hAnsi="Times New Roman" w:cs="Times New Roman"/>
          <w:b/>
          <w:caps/>
          <w:sz w:val="48"/>
          <w:szCs w:val="28"/>
          <w:lang w:val="ky-KG"/>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w:t>
      </w:r>
      <w:r w:rsidRPr="00B53A3C">
        <w:rPr>
          <w:rFonts w:ascii="Times New Roman" w:hAnsi="Times New Roman" w:cs="Times New Roman"/>
          <w:b/>
          <w:caps/>
          <w:sz w:val="4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ДАЯРДОО БОЮНЧА УСУЛДУК КӨРСӨТМӨ</w:t>
      </w:r>
    </w:p>
    <w:p w:rsidR="0022349A" w:rsidRPr="0022349A" w:rsidRDefault="0022349A" w:rsidP="0022349A">
      <w:pPr>
        <w:jc w:val="center"/>
        <w:rPr>
          <w:rFonts w:ascii="Times New Roman" w:hAnsi="Times New Roman" w:cs="Times New Roman"/>
          <w:sz w:val="28"/>
          <w:szCs w:val="28"/>
        </w:rPr>
      </w:pPr>
    </w:p>
    <w:p w:rsidR="0022349A" w:rsidRPr="0022349A" w:rsidRDefault="0022349A" w:rsidP="0022349A">
      <w:pPr>
        <w:jc w:val="center"/>
        <w:rPr>
          <w:rFonts w:ascii="Times New Roman" w:hAnsi="Times New Roman" w:cs="Times New Roman"/>
          <w:sz w:val="28"/>
          <w:szCs w:val="28"/>
        </w:rPr>
      </w:pPr>
    </w:p>
    <w:p w:rsidR="0022349A" w:rsidRPr="0022349A" w:rsidRDefault="0022349A" w:rsidP="0022349A">
      <w:pPr>
        <w:jc w:val="center"/>
        <w:rPr>
          <w:rFonts w:ascii="Times New Roman" w:hAnsi="Times New Roman" w:cs="Times New Roman"/>
          <w:sz w:val="28"/>
          <w:szCs w:val="28"/>
        </w:rPr>
      </w:pPr>
    </w:p>
    <w:p w:rsidR="0022349A" w:rsidRPr="0022349A" w:rsidRDefault="0022349A" w:rsidP="0022349A">
      <w:pPr>
        <w:jc w:val="center"/>
        <w:rPr>
          <w:rFonts w:ascii="Times New Roman" w:hAnsi="Times New Roman" w:cs="Times New Roman"/>
          <w:sz w:val="28"/>
          <w:szCs w:val="28"/>
        </w:rPr>
      </w:pPr>
    </w:p>
    <w:p w:rsidR="0022349A" w:rsidRPr="0022349A" w:rsidRDefault="00A32404" w:rsidP="00A32404">
      <w:pPr>
        <w:tabs>
          <w:tab w:val="left" w:pos="7853"/>
        </w:tabs>
        <w:rPr>
          <w:rFonts w:ascii="Times New Roman" w:hAnsi="Times New Roman" w:cs="Times New Roman"/>
          <w:sz w:val="28"/>
          <w:szCs w:val="28"/>
        </w:rPr>
      </w:pPr>
      <w:r>
        <w:rPr>
          <w:rFonts w:ascii="Times New Roman" w:hAnsi="Times New Roman" w:cs="Times New Roman"/>
          <w:sz w:val="28"/>
          <w:szCs w:val="28"/>
        </w:rPr>
        <w:tab/>
      </w:r>
    </w:p>
    <w:p w:rsidR="0022349A" w:rsidRPr="0022349A" w:rsidRDefault="0022349A" w:rsidP="0022349A">
      <w:pPr>
        <w:jc w:val="center"/>
        <w:rPr>
          <w:rFonts w:ascii="Times New Roman" w:hAnsi="Times New Roman" w:cs="Times New Roman"/>
          <w:sz w:val="28"/>
          <w:szCs w:val="28"/>
        </w:rPr>
      </w:pPr>
    </w:p>
    <w:p w:rsidR="0022349A" w:rsidRDefault="0022349A" w:rsidP="0022349A">
      <w:pPr>
        <w:jc w:val="center"/>
        <w:rPr>
          <w:rFonts w:ascii="Times New Roman" w:hAnsi="Times New Roman" w:cs="Times New Roman"/>
          <w:sz w:val="28"/>
          <w:szCs w:val="28"/>
          <w:lang w:val="ky-KG"/>
        </w:rPr>
      </w:pPr>
    </w:p>
    <w:p w:rsidR="0022349A" w:rsidRDefault="0022349A" w:rsidP="0022349A">
      <w:pPr>
        <w:jc w:val="center"/>
        <w:rPr>
          <w:rFonts w:ascii="Times New Roman" w:hAnsi="Times New Roman" w:cs="Times New Roman"/>
          <w:sz w:val="28"/>
          <w:szCs w:val="28"/>
          <w:lang w:val="ky-KG"/>
        </w:rPr>
      </w:pPr>
    </w:p>
    <w:p w:rsidR="0022349A" w:rsidRPr="0022349A" w:rsidRDefault="0022349A" w:rsidP="0022349A">
      <w:pPr>
        <w:jc w:val="center"/>
        <w:rPr>
          <w:rFonts w:ascii="Times New Roman" w:hAnsi="Times New Roman" w:cs="Times New Roman"/>
          <w:sz w:val="28"/>
          <w:szCs w:val="28"/>
        </w:rPr>
      </w:pPr>
    </w:p>
    <w:p w:rsidR="0022349A" w:rsidRPr="0022349A" w:rsidRDefault="0022349A" w:rsidP="0022349A">
      <w:pPr>
        <w:jc w:val="center"/>
        <w:rPr>
          <w:rFonts w:ascii="Times New Roman" w:hAnsi="Times New Roman" w:cs="Times New Roman"/>
          <w:sz w:val="28"/>
          <w:szCs w:val="28"/>
        </w:rPr>
      </w:pPr>
      <w:r w:rsidRPr="0022349A">
        <w:rPr>
          <w:rFonts w:ascii="Times New Roman" w:hAnsi="Times New Roman" w:cs="Times New Roman"/>
          <w:sz w:val="28"/>
          <w:szCs w:val="28"/>
        </w:rPr>
        <w:t>Бишкек 2018</w:t>
      </w:r>
    </w:p>
    <w:p w:rsidR="0022349A" w:rsidRPr="0022349A" w:rsidRDefault="0022349A" w:rsidP="0022349A">
      <w:pPr>
        <w:rPr>
          <w:rFonts w:ascii="Times New Roman" w:hAnsi="Times New Roman" w:cs="Times New Roman"/>
          <w:sz w:val="28"/>
          <w:szCs w:val="28"/>
        </w:rPr>
      </w:pPr>
      <w:r w:rsidRPr="0022349A">
        <w:rPr>
          <w:rFonts w:ascii="Times New Roman" w:hAnsi="Times New Roman" w:cs="Times New Roman"/>
          <w:sz w:val="28"/>
          <w:szCs w:val="28"/>
        </w:rPr>
        <w:lastRenderedPageBreak/>
        <w:t>Проф. А. Молдокулов атындагы  УКГнын илимий-усулдук кеңешинин чечими менен басып чыгарылат (протокол ___________.).</w:t>
      </w:r>
    </w:p>
    <w:p w:rsidR="0022349A" w:rsidRPr="0022349A" w:rsidRDefault="0022349A" w:rsidP="0022349A">
      <w:pPr>
        <w:spacing w:after="0" w:line="240" w:lineRule="auto"/>
        <w:ind w:firstLine="1134"/>
        <w:jc w:val="both"/>
        <w:rPr>
          <w:rFonts w:ascii="Times New Roman" w:hAnsi="Times New Roman" w:cs="Times New Roman"/>
          <w:i/>
          <w:sz w:val="28"/>
          <w:szCs w:val="28"/>
        </w:rPr>
      </w:pPr>
      <w:r w:rsidRPr="0022349A">
        <w:rPr>
          <w:rFonts w:ascii="Times New Roman" w:hAnsi="Times New Roman" w:cs="Times New Roman"/>
          <w:i/>
          <w:sz w:val="28"/>
          <w:szCs w:val="28"/>
        </w:rPr>
        <w:t>Рецензенттер</w:t>
      </w:r>
      <w:r w:rsidR="00344CD8">
        <w:rPr>
          <w:rFonts w:ascii="Times New Roman" w:hAnsi="Times New Roman" w:cs="Times New Roman"/>
          <w:i/>
          <w:sz w:val="28"/>
          <w:szCs w:val="28"/>
          <w:lang w:val="ky-KG"/>
        </w:rPr>
        <w:t>:</w:t>
      </w:r>
      <w:r w:rsidRPr="0022349A">
        <w:rPr>
          <w:rFonts w:ascii="Times New Roman" w:hAnsi="Times New Roman" w:cs="Times New Roman"/>
          <w:i/>
          <w:sz w:val="28"/>
          <w:szCs w:val="28"/>
        </w:rPr>
        <w:t xml:space="preserve"> </w:t>
      </w:r>
      <w:r w:rsidRPr="0022349A">
        <w:rPr>
          <w:rFonts w:ascii="Times New Roman" w:hAnsi="Times New Roman" w:cs="Times New Roman"/>
          <w:sz w:val="28"/>
          <w:szCs w:val="28"/>
        </w:rPr>
        <w:t>Калдыбаев С. К.,</w:t>
      </w:r>
      <w:r w:rsidRPr="0022349A">
        <w:rPr>
          <w:rFonts w:ascii="Times New Roman" w:hAnsi="Times New Roman" w:cs="Times New Roman"/>
          <w:i/>
          <w:sz w:val="28"/>
          <w:szCs w:val="28"/>
        </w:rPr>
        <w:t xml:space="preserve"> п.и.д., профессор</w:t>
      </w:r>
    </w:p>
    <w:p w:rsidR="0022349A" w:rsidRPr="001D6B94" w:rsidRDefault="00344CD8" w:rsidP="0022349A">
      <w:pPr>
        <w:spacing w:after="0" w:line="240" w:lineRule="auto"/>
        <w:ind w:firstLine="1134"/>
        <w:jc w:val="both"/>
        <w:rPr>
          <w:rFonts w:ascii="Times New Roman" w:hAnsi="Times New Roman" w:cs="Times New Roman"/>
          <w:sz w:val="28"/>
          <w:szCs w:val="28"/>
          <w:lang w:val="ky-KG"/>
        </w:rPr>
      </w:pPr>
      <w:r>
        <w:rPr>
          <w:rFonts w:ascii="Times New Roman" w:hAnsi="Times New Roman" w:cs="Times New Roman"/>
          <w:i/>
          <w:sz w:val="28"/>
          <w:szCs w:val="28"/>
          <w:lang w:val="ky-KG"/>
        </w:rPr>
        <w:t xml:space="preserve">     </w:t>
      </w:r>
      <w:r w:rsidR="0022349A" w:rsidRPr="001D6B94">
        <w:rPr>
          <w:rFonts w:ascii="Times New Roman" w:hAnsi="Times New Roman" w:cs="Times New Roman"/>
          <w:i/>
          <w:sz w:val="28"/>
          <w:szCs w:val="28"/>
          <w:lang w:val="ky-KG"/>
        </w:rPr>
        <w:t xml:space="preserve">Түзүүчүлөр: </w:t>
      </w:r>
      <w:r w:rsidR="0022349A" w:rsidRPr="001D6B94">
        <w:rPr>
          <w:rFonts w:ascii="Times New Roman" w:hAnsi="Times New Roman" w:cs="Times New Roman"/>
          <w:sz w:val="28"/>
          <w:szCs w:val="28"/>
          <w:lang w:val="ky-KG"/>
        </w:rPr>
        <w:t xml:space="preserve">Касымалиев М.У., </w:t>
      </w:r>
      <w:r w:rsidR="0022349A" w:rsidRPr="001D6B94">
        <w:rPr>
          <w:rFonts w:ascii="Times New Roman" w:hAnsi="Times New Roman" w:cs="Times New Roman"/>
          <w:i/>
          <w:sz w:val="28"/>
          <w:szCs w:val="28"/>
          <w:lang w:val="ky-KG"/>
        </w:rPr>
        <w:t>п.и.к.,</w:t>
      </w:r>
      <w:r w:rsidR="0022349A" w:rsidRPr="001D6B94">
        <w:rPr>
          <w:rFonts w:ascii="Times New Roman" w:hAnsi="Times New Roman" w:cs="Times New Roman"/>
          <w:sz w:val="28"/>
          <w:szCs w:val="28"/>
          <w:lang w:val="ky-KG"/>
        </w:rPr>
        <w:t xml:space="preserve"> </w:t>
      </w:r>
    </w:p>
    <w:p w:rsidR="0022349A" w:rsidRPr="004E2403" w:rsidRDefault="0022349A" w:rsidP="0022349A">
      <w:pPr>
        <w:spacing w:after="0" w:line="240" w:lineRule="auto"/>
        <w:ind w:firstLine="1134"/>
        <w:jc w:val="both"/>
        <w:rPr>
          <w:rFonts w:ascii="Times New Roman" w:hAnsi="Times New Roman" w:cs="Times New Roman"/>
          <w:sz w:val="28"/>
          <w:szCs w:val="28"/>
          <w:lang w:val="ky-KG"/>
        </w:rPr>
      </w:pPr>
      <w:r w:rsidRPr="001D6B94">
        <w:rPr>
          <w:rFonts w:ascii="Times New Roman" w:hAnsi="Times New Roman" w:cs="Times New Roman"/>
          <w:sz w:val="28"/>
          <w:szCs w:val="28"/>
          <w:lang w:val="ky-KG"/>
        </w:rPr>
        <w:tab/>
      </w:r>
      <w:r w:rsidR="00344CD8">
        <w:rPr>
          <w:rFonts w:ascii="Times New Roman" w:hAnsi="Times New Roman" w:cs="Times New Roman"/>
          <w:sz w:val="28"/>
          <w:szCs w:val="28"/>
          <w:lang w:val="ky-KG"/>
        </w:rPr>
        <w:t xml:space="preserve">    </w:t>
      </w:r>
      <w:r w:rsidRPr="001D6B94">
        <w:rPr>
          <w:rFonts w:ascii="Times New Roman" w:hAnsi="Times New Roman" w:cs="Times New Roman"/>
          <w:sz w:val="28"/>
          <w:szCs w:val="28"/>
          <w:lang w:val="ky-KG"/>
        </w:rPr>
        <w:tab/>
      </w:r>
      <w:r w:rsidRPr="001D6B94">
        <w:rPr>
          <w:rFonts w:ascii="Times New Roman" w:hAnsi="Times New Roman" w:cs="Times New Roman"/>
          <w:sz w:val="28"/>
          <w:szCs w:val="28"/>
          <w:lang w:val="ky-KG"/>
        </w:rPr>
        <w:tab/>
      </w:r>
      <w:r w:rsidR="00344CD8">
        <w:rPr>
          <w:rFonts w:ascii="Times New Roman" w:hAnsi="Times New Roman" w:cs="Times New Roman"/>
          <w:sz w:val="28"/>
          <w:szCs w:val="28"/>
          <w:lang w:val="ky-KG"/>
        </w:rPr>
        <w:t xml:space="preserve">   </w:t>
      </w:r>
      <w:r w:rsidRPr="004E2403">
        <w:rPr>
          <w:rFonts w:ascii="Times New Roman" w:hAnsi="Times New Roman" w:cs="Times New Roman"/>
          <w:sz w:val="28"/>
          <w:szCs w:val="28"/>
          <w:lang w:val="ky-KG"/>
        </w:rPr>
        <w:t xml:space="preserve">Жеңиш уулу А., </w:t>
      </w:r>
      <w:r w:rsidRPr="004E2403">
        <w:rPr>
          <w:rFonts w:ascii="Times New Roman" w:hAnsi="Times New Roman" w:cs="Times New Roman"/>
          <w:i/>
          <w:sz w:val="28"/>
          <w:szCs w:val="28"/>
          <w:lang w:val="ky-KG"/>
        </w:rPr>
        <w:t>информатика мугалими</w:t>
      </w:r>
      <w:r w:rsidRPr="004E2403">
        <w:rPr>
          <w:rFonts w:ascii="Times New Roman" w:hAnsi="Times New Roman" w:cs="Times New Roman"/>
          <w:sz w:val="28"/>
          <w:szCs w:val="28"/>
          <w:lang w:val="ky-KG"/>
        </w:rPr>
        <w:t xml:space="preserve"> </w:t>
      </w:r>
    </w:p>
    <w:p w:rsidR="0022349A" w:rsidRPr="004E2403" w:rsidRDefault="0022349A" w:rsidP="0022349A">
      <w:pPr>
        <w:rPr>
          <w:rFonts w:ascii="Times New Roman" w:hAnsi="Times New Roman" w:cs="Times New Roman"/>
          <w:sz w:val="28"/>
          <w:szCs w:val="28"/>
          <w:lang w:val="ky-KG"/>
        </w:rPr>
      </w:pPr>
      <w:r w:rsidRPr="004E2403">
        <w:rPr>
          <w:rFonts w:ascii="Times New Roman" w:hAnsi="Times New Roman" w:cs="Times New Roman"/>
          <w:sz w:val="28"/>
          <w:szCs w:val="28"/>
          <w:lang w:val="ky-KG"/>
        </w:rPr>
        <w:t xml:space="preserve">      </w:t>
      </w:r>
    </w:p>
    <w:p w:rsidR="0022349A" w:rsidRPr="004E2403" w:rsidRDefault="0022349A" w:rsidP="00B53A3C">
      <w:pPr>
        <w:ind w:firstLine="708"/>
        <w:jc w:val="both"/>
        <w:rPr>
          <w:rFonts w:ascii="Times New Roman" w:hAnsi="Times New Roman" w:cs="Times New Roman"/>
          <w:sz w:val="28"/>
          <w:szCs w:val="28"/>
          <w:lang w:val="ky-KG"/>
        </w:rPr>
      </w:pPr>
      <w:r w:rsidRPr="004E2403">
        <w:rPr>
          <w:rFonts w:ascii="Times New Roman" w:hAnsi="Times New Roman" w:cs="Times New Roman"/>
          <w:sz w:val="28"/>
          <w:szCs w:val="28"/>
          <w:lang w:val="ky-KG"/>
        </w:rPr>
        <w:t>Электрондук окуу китептерин ж/а курстарын түзүү үчүн материалдарды даярдоо боюнча усулдук колдонмо, 2018-</w:t>
      </w:r>
      <w:r w:rsidR="00344CD8">
        <w:rPr>
          <w:rFonts w:ascii="Times New Roman" w:hAnsi="Times New Roman" w:cs="Times New Roman"/>
          <w:sz w:val="28"/>
          <w:szCs w:val="28"/>
          <w:lang w:val="ky-KG"/>
        </w:rPr>
        <w:t>ж.</w:t>
      </w:r>
      <w:r w:rsidRPr="004E2403">
        <w:rPr>
          <w:rFonts w:ascii="Times New Roman" w:hAnsi="Times New Roman" w:cs="Times New Roman"/>
          <w:sz w:val="28"/>
          <w:szCs w:val="28"/>
          <w:lang w:val="ky-KG"/>
        </w:rPr>
        <w:t xml:space="preserve"> __ б. </w:t>
      </w:r>
    </w:p>
    <w:p w:rsidR="0022349A" w:rsidRDefault="0022349A" w:rsidP="000806C2">
      <w:pPr>
        <w:spacing w:after="0" w:line="240" w:lineRule="auto"/>
        <w:ind w:firstLine="709"/>
        <w:jc w:val="both"/>
        <w:rPr>
          <w:rFonts w:ascii="Times New Roman" w:hAnsi="Times New Roman" w:cs="Times New Roman"/>
          <w:sz w:val="28"/>
          <w:szCs w:val="28"/>
          <w:lang w:val="ky-KG"/>
        </w:rPr>
      </w:pPr>
      <w:r w:rsidRPr="004E2403">
        <w:rPr>
          <w:rFonts w:ascii="Times New Roman" w:hAnsi="Times New Roman" w:cs="Times New Roman"/>
          <w:sz w:val="28"/>
          <w:szCs w:val="28"/>
          <w:lang w:val="ky-KG"/>
        </w:rPr>
        <w:t xml:space="preserve">Берилген методикалык  колдонмо жалпы билим берүүчү мектептердин жана ЖОЖ мугалимдерине  методикалык жардам көрсөтүүгө багытталган, «SUN-RAV» </w:t>
      </w:r>
      <w:r w:rsidR="004E2403">
        <w:rPr>
          <w:rFonts w:ascii="Times New Roman" w:hAnsi="Times New Roman" w:cs="Times New Roman"/>
          <w:sz w:val="28"/>
          <w:szCs w:val="28"/>
          <w:lang w:val="ky-KG"/>
        </w:rPr>
        <w:t>информациялык системасынын</w:t>
      </w:r>
      <w:r w:rsidRPr="004E2403">
        <w:rPr>
          <w:rFonts w:ascii="Times New Roman" w:hAnsi="Times New Roman" w:cs="Times New Roman"/>
          <w:sz w:val="28"/>
          <w:szCs w:val="28"/>
          <w:lang w:val="ky-KG"/>
        </w:rPr>
        <w:t xml:space="preserve"> жардамы менен электрондук окуу китептерин</w:t>
      </w:r>
      <w:r w:rsidR="00F655E6">
        <w:rPr>
          <w:rFonts w:ascii="Times New Roman" w:hAnsi="Times New Roman" w:cs="Times New Roman"/>
          <w:sz w:val="28"/>
          <w:szCs w:val="28"/>
          <w:lang w:val="ky-KG"/>
        </w:rPr>
        <w:t xml:space="preserve">ин структурасы түзүлүп, текст түрүндѳгү жана мультимедиялык окутуучу материалдары киргизүүнүн этаптары </w:t>
      </w:r>
      <w:r w:rsidRPr="004E2403">
        <w:rPr>
          <w:rFonts w:ascii="Times New Roman" w:hAnsi="Times New Roman" w:cs="Times New Roman"/>
          <w:sz w:val="28"/>
          <w:szCs w:val="28"/>
          <w:lang w:val="ky-KG"/>
        </w:rPr>
        <w:t>ишке ашыр</w:t>
      </w:r>
      <w:r w:rsidR="00F655E6">
        <w:rPr>
          <w:rFonts w:ascii="Times New Roman" w:hAnsi="Times New Roman" w:cs="Times New Roman"/>
          <w:sz w:val="28"/>
          <w:szCs w:val="28"/>
          <w:lang w:val="ky-KG"/>
        </w:rPr>
        <w:t>ыл</w:t>
      </w:r>
      <w:r w:rsidR="000806C2">
        <w:rPr>
          <w:rFonts w:ascii="Times New Roman" w:hAnsi="Times New Roman" w:cs="Times New Roman"/>
          <w:sz w:val="28"/>
          <w:szCs w:val="28"/>
          <w:lang w:val="ky-KG"/>
        </w:rPr>
        <w:t>уусу сыпаттал</w:t>
      </w:r>
      <w:r w:rsidRPr="004E2403">
        <w:rPr>
          <w:rFonts w:ascii="Times New Roman" w:hAnsi="Times New Roman" w:cs="Times New Roman"/>
          <w:sz w:val="28"/>
          <w:szCs w:val="28"/>
          <w:lang w:val="ky-KG"/>
        </w:rPr>
        <w:t>ат.</w:t>
      </w:r>
    </w:p>
    <w:p w:rsidR="0022349A" w:rsidRPr="000806C2" w:rsidRDefault="0022349A" w:rsidP="000806C2">
      <w:pPr>
        <w:spacing w:after="0" w:line="240" w:lineRule="auto"/>
        <w:ind w:firstLine="709"/>
        <w:jc w:val="both"/>
        <w:rPr>
          <w:rFonts w:ascii="Times New Roman" w:hAnsi="Times New Roman" w:cs="Times New Roman"/>
          <w:sz w:val="28"/>
          <w:szCs w:val="28"/>
          <w:lang w:val="ky-KG"/>
        </w:rPr>
      </w:pPr>
      <w:r w:rsidRPr="000806C2">
        <w:rPr>
          <w:rFonts w:ascii="Times New Roman" w:hAnsi="Times New Roman" w:cs="Times New Roman"/>
          <w:sz w:val="28"/>
          <w:szCs w:val="28"/>
          <w:lang w:val="ky-KG"/>
        </w:rPr>
        <w:t xml:space="preserve">Бул чыгарылыштын биринчи бөлүгүндө методикалык суроолор жана стандарттык материалдардын негизинде электрондук-окуу  чыгарылыштарын түзүү боюнча электрондук материалдарды даярдоо үчүн </w:t>
      </w:r>
      <w:r w:rsidR="00344CD8">
        <w:rPr>
          <w:rFonts w:ascii="Times New Roman" w:hAnsi="Times New Roman" w:cs="Times New Roman"/>
          <w:sz w:val="28"/>
          <w:szCs w:val="28"/>
          <w:lang w:val="ky-KG"/>
        </w:rPr>
        <w:t>сунуштама</w:t>
      </w:r>
      <w:r w:rsidRPr="000806C2">
        <w:rPr>
          <w:rFonts w:ascii="Times New Roman" w:hAnsi="Times New Roman" w:cs="Times New Roman"/>
          <w:sz w:val="28"/>
          <w:szCs w:val="28"/>
          <w:lang w:val="ky-KG"/>
        </w:rPr>
        <w:t>лар</w:t>
      </w:r>
      <w:r w:rsidR="000806C2">
        <w:rPr>
          <w:rFonts w:ascii="Times New Roman" w:hAnsi="Times New Roman" w:cs="Times New Roman"/>
          <w:sz w:val="28"/>
          <w:szCs w:val="28"/>
          <w:lang w:val="ky-KG"/>
        </w:rPr>
        <w:t xml:space="preserve"> берилет</w:t>
      </w:r>
      <w:r w:rsidRPr="000806C2">
        <w:rPr>
          <w:rFonts w:ascii="Times New Roman" w:hAnsi="Times New Roman" w:cs="Times New Roman"/>
          <w:sz w:val="28"/>
          <w:szCs w:val="28"/>
          <w:lang w:val="ky-KG"/>
        </w:rPr>
        <w:t>.</w:t>
      </w:r>
    </w:p>
    <w:p w:rsidR="0022349A" w:rsidRPr="000806C2" w:rsidRDefault="0022349A" w:rsidP="000806C2">
      <w:pPr>
        <w:spacing w:after="0" w:line="240" w:lineRule="auto"/>
        <w:ind w:firstLine="709"/>
        <w:jc w:val="both"/>
        <w:rPr>
          <w:rFonts w:ascii="Times New Roman" w:hAnsi="Times New Roman" w:cs="Times New Roman"/>
          <w:sz w:val="28"/>
          <w:szCs w:val="28"/>
          <w:lang w:val="ky-KG"/>
        </w:rPr>
      </w:pPr>
      <w:r w:rsidRPr="000806C2">
        <w:rPr>
          <w:rFonts w:ascii="Times New Roman" w:hAnsi="Times New Roman" w:cs="Times New Roman"/>
          <w:sz w:val="28"/>
          <w:szCs w:val="28"/>
          <w:lang w:val="ky-KG"/>
        </w:rPr>
        <w:t xml:space="preserve">Экинчи бөлүктө  электрондук окуу чыгарылыштарынын интерфейсин жасалгалоо боюнча </w:t>
      </w:r>
      <w:r w:rsidR="00344CD8">
        <w:rPr>
          <w:rFonts w:ascii="Times New Roman" w:hAnsi="Times New Roman" w:cs="Times New Roman"/>
          <w:sz w:val="28"/>
          <w:szCs w:val="28"/>
          <w:lang w:val="ky-KG"/>
        </w:rPr>
        <w:t>сунуштама</w:t>
      </w:r>
      <w:r w:rsidRPr="000806C2">
        <w:rPr>
          <w:rFonts w:ascii="Times New Roman" w:hAnsi="Times New Roman" w:cs="Times New Roman"/>
          <w:sz w:val="28"/>
          <w:szCs w:val="28"/>
          <w:lang w:val="ky-KG"/>
        </w:rPr>
        <w:t>лар берилет жана курстун акыркы материалдарынын түзүлүшүнө талаптар</w:t>
      </w:r>
      <w:r w:rsidR="000806C2" w:rsidRPr="000806C2">
        <w:rPr>
          <w:rFonts w:ascii="Times New Roman" w:hAnsi="Times New Roman" w:cs="Times New Roman"/>
          <w:sz w:val="28"/>
          <w:szCs w:val="28"/>
          <w:lang w:val="ky-KG"/>
        </w:rPr>
        <w:t xml:space="preserve"> туурасында баяндалат</w:t>
      </w:r>
      <w:r w:rsidRPr="000806C2">
        <w:rPr>
          <w:rFonts w:ascii="Times New Roman" w:hAnsi="Times New Roman" w:cs="Times New Roman"/>
          <w:sz w:val="28"/>
          <w:szCs w:val="28"/>
          <w:lang w:val="ky-KG"/>
        </w:rPr>
        <w:t>.</w:t>
      </w:r>
    </w:p>
    <w:p w:rsidR="0022349A" w:rsidRPr="000806C2" w:rsidRDefault="0022349A" w:rsidP="000806C2">
      <w:pPr>
        <w:spacing w:after="0" w:line="240" w:lineRule="auto"/>
        <w:ind w:firstLine="709"/>
        <w:jc w:val="both"/>
        <w:rPr>
          <w:rFonts w:ascii="Times New Roman" w:hAnsi="Times New Roman" w:cs="Times New Roman"/>
          <w:sz w:val="28"/>
          <w:szCs w:val="28"/>
          <w:lang w:val="ky-KG"/>
        </w:rPr>
      </w:pPr>
      <w:r w:rsidRPr="000806C2">
        <w:rPr>
          <w:rFonts w:ascii="Times New Roman" w:hAnsi="Times New Roman" w:cs="Times New Roman"/>
          <w:sz w:val="28"/>
          <w:szCs w:val="28"/>
          <w:lang w:val="ky-KG"/>
        </w:rPr>
        <w:t>Үчүнчү</w:t>
      </w:r>
      <w:r w:rsidR="00B43C51" w:rsidRPr="000806C2">
        <w:rPr>
          <w:rFonts w:ascii="Times New Roman" w:hAnsi="Times New Roman" w:cs="Times New Roman"/>
          <w:sz w:val="28"/>
          <w:szCs w:val="28"/>
          <w:lang w:val="ky-KG"/>
        </w:rPr>
        <w:t xml:space="preserve"> бѳлүкт</w:t>
      </w:r>
      <w:r w:rsidRPr="000806C2">
        <w:rPr>
          <w:rFonts w:ascii="Times New Roman" w:hAnsi="Times New Roman" w:cs="Times New Roman"/>
          <w:sz w:val="28"/>
          <w:szCs w:val="28"/>
          <w:lang w:val="ky-KG"/>
        </w:rPr>
        <w:t>ө электр</w:t>
      </w:r>
      <w:r w:rsidR="00344CD8">
        <w:rPr>
          <w:rFonts w:ascii="Times New Roman" w:hAnsi="Times New Roman" w:cs="Times New Roman"/>
          <w:sz w:val="28"/>
          <w:szCs w:val="28"/>
          <w:lang w:val="ky-KG"/>
        </w:rPr>
        <w:t>о</w:t>
      </w:r>
      <w:r w:rsidRPr="000806C2">
        <w:rPr>
          <w:rFonts w:ascii="Times New Roman" w:hAnsi="Times New Roman" w:cs="Times New Roman"/>
          <w:sz w:val="28"/>
          <w:szCs w:val="28"/>
          <w:lang w:val="ky-KG"/>
        </w:rPr>
        <w:t>ндук материалдарды (тек</w:t>
      </w:r>
      <w:r w:rsidR="00344CD8">
        <w:rPr>
          <w:rFonts w:ascii="Times New Roman" w:hAnsi="Times New Roman" w:cs="Times New Roman"/>
          <w:sz w:val="28"/>
          <w:szCs w:val="28"/>
          <w:lang w:val="ky-KG"/>
        </w:rPr>
        <w:t>с</w:t>
      </w:r>
      <w:r w:rsidRPr="000806C2">
        <w:rPr>
          <w:rFonts w:ascii="Times New Roman" w:hAnsi="Times New Roman" w:cs="Times New Roman"/>
          <w:sz w:val="28"/>
          <w:szCs w:val="28"/>
          <w:lang w:val="ky-KG"/>
        </w:rPr>
        <w:t>ттер, таблицалар, формула</w:t>
      </w:r>
      <w:r w:rsidR="00344CD8">
        <w:rPr>
          <w:rFonts w:ascii="Times New Roman" w:hAnsi="Times New Roman" w:cs="Times New Roman"/>
          <w:sz w:val="28"/>
          <w:szCs w:val="28"/>
          <w:lang w:val="ky-KG"/>
        </w:rPr>
        <w:t>лар</w:t>
      </w:r>
      <w:r w:rsidRPr="000806C2">
        <w:rPr>
          <w:rFonts w:ascii="Times New Roman" w:hAnsi="Times New Roman" w:cs="Times New Roman"/>
          <w:sz w:val="28"/>
          <w:szCs w:val="28"/>
          <w:lang w:val="ky-KG"/>
        </w:rPr>
        <w:t>, график</w:t>
      </w:r>
      <w:r w:rsidR="00344CD8">
        <w:rPr>
          <w:rFonts w:ascii="Times New Roman" w:hAnsi="Times New Roman" w:cs="Times New Roman"/>
          <w:sz w:val="28"/>
          <w:szCs w:val="28"/>
          <w:lang w:val="ky-KG"/>
        </w:rPr>
        <w:t>тер</w:t>
      </w:r>
      <w:r w:rsidRPr="000806C2">
        <w:rPr>
          <w:rFonts w:ascii="Times New Roman" w:hAnsi="Times New Roman" w:cs="Times New Roman"/>
          <w:sz w:val="28"/>
          <w:szCs w:val="28"/>
          <w:lang w:val="ky-KG"/>
        </w:rPr>
        <w:t xml:space="preserve">, сүрөттөр) жабдууга техникалык талаптарды </w:t>
      </w:r>
      <w:r w:rsidR="000806C2" w:rsidRPr="000806C2">
        <w:rPr>
          <w:rFonts w:ascii="Times New Roman" w:hAnsi="Times New Roman" w:cs="Times New Roman"/>
          <w:sz w:val="28"/>
          <w:szCs w:val="28"/>
          <w:lang w:val="ky-KG"/>
        </w:rPr>
        <w:t>ж</w:t>
      </w:r>
      <w:r w:rsidR="000806C2">
        <w:rPr>
          <w:rFonts w:ascii="Times New Roman" w:hAnsi="Times New Roman" w:cs="Times New Roman"/>
          <w:sz w:val="28"/>
          <w:szCs w:val="28"/>
          <w:lang w:val="ky-KG"/>
        </w:rPr>
        <w:t>ѳнүндѳ сунуштар берилет.</w:t>
      </w:r>
    </w:p>
    <w:p w:rsidR="0022349A" w:rsidRPr="0022349A" w:rsidRDefault="0022349A" w:rsidP="000806C2">
      <w:pPr>
        <w:spacing w:after="0" w:line="240" w:lineRule="auto"/>
        <w:ind w:firstLine="709"/>
        <w:jc w:val="both"/>
        <w:rPr>
          <w:rFonts w:ascii="Times New Roman" w:hAnsi="Times New Roman" w:cs="Times New Roman"/>
          <w:sz w:val="28"/>
          <w:szCs w:val="28"/>
        </w:rPr>
      </w:pPr>
      <w:r w:rsidRPr="0022349A">
        <w:rPr>
          <w:rFonts w:ascii="Times New Roman" w:hAnsi="Times New Roman" w:cs="Times New Roman"/>
          <w:sz w:val="28"/>
          <w:szCs w:val="28"/>
        </w:rPr>
        <w:t>Тиркемеде документтерди толтурууга мисалдар көрсөтүлгөн.</w:t>
      </w:r>
    </w:p>
    <w:p w:rsidR="0022349A" w:rsidRPr="0022349A" w:rsidRDefault="0022349A" w:rsidP="00B53A3C">
      <w:pPr>
        <w:ind w:firstLine="708"/>
        <w:jc w:val="both"/>
        <w:rPr>
          <w:rFonts w:ascii="Times New Roman" w:hAnsi="Times New Roman" w:cs="Times New Roman"/>
          <w:sz w:val="28"/>
          <w:szCs w:val="28"/>
        </w:rPr>
      </w:pPr>
    </w:p>
    <w:p w:rsidR="0022349A" w:rsidRPr="0022349A" w:rsidRDefault="0022349A" w:rsidP="00B53A3C">
      <w:pPr>
        <w:ind w:firstLine="708"/>
        <w:jc w:val="both"/>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p>
    <w:p w:rsidR="0022349A" w:rsidRPr="0022349A" w:rsidRDefault="0022349A" w:rsidP="0022349A">
      <w:pPr>
        <w:ind w:firstLine="708"/>
        <w:rPr>
          <w:rFonts w:ascii="Times New Roman" w:hAnsi="Times New Roman" w:cs="Times New Roman"/>
          <w:sz w:val="28"/>
          <w:szCs w:val="28"/>
        </w:rPr>
      </w:pPr>
      <w:r w:rsidRPr="0022349A">
        <w:rPr>
          <w:rFonts w:ascii="Times New Roman" w:hAnsi="Times New Roman" w:cs="Times New Roman"/>
          <w:sz w:val="28"/>
          <w:szCs w:val="28"/>
        </w:rPr>
        <w:t>©</w:t>
      </w:r>
      <w:r w:rsidRPr="0022349A">
        <w:rPr>
          <w:rFonts w:ascii="Times New Roman" w:hAnsi="Times New Roman" w:cs="Times New Roman"/>
          <w:b/>
          <w:sz w:val="28"/>
          <w:szCs w:val="28"/>
        </w:rPr>
        <w:t xml:space="preserve">Касымалиев М.У.,  </w:t>
      </w:r>
      <w:r w:rsidRPr="0022349A">
        <w:rPr>
          <w:rFonts w:ascii="Times New Roman" w:hAnsi="Times New Roman" w:cs="Times New Roman"/>
          <w:sz w:val="28"/>
          <w:szCs w:val="28"/>
        </w:rPr>
        <w:t xml:space="preserve">Электрондук окуу китептерин жана курстарды түзүү үчүн материалдарды даярдоого </w:t>
      </w:r>
      <w:r w:rsidR="00344CD8">
        <w:rPr>
          <w:rFonts w:ascii="Times New Roman" w:hAnsi="Times New Roman" w:cs="Times New Roman"/>
          <w:sz w:val="28"/>
          <w:szCs w:val="28"/>
          <w:lang w:val="ky-KG"/>
        </w:rPr>
        <w:t>усулду</w:t>
      </w:r>
      <w:r w:rsidRPr="0022349A">
        <w:rPr>
          <w:rFonts w:ascii="Times New Roman" w:hAnsi="Times New Roman" w:cs="Times New Roman"/>
          <w:sz w:val="28"/>
          <w:szCs w:val="28"/>
        </w:rPr>
        <w:t>к колдонмолор, 201</w:t>
      </w:r>
      <w:r w:rsidR="00344CD8">
        <w:rPr>
          <w:rFonts w:ascii="Times New Roman" w:hAnsi="Times New Roman" w:cs="Times New Roman"/>
          <w:sz w:val="28"/>
          <w:szCs w:val="28"/>
          <w:lang w:val="ky-KG"/>
        </w:rPr>
        <w:t>8</w:t>
      </w:r>
    </w:p>
    <w:p w:rsidR="0022349A" w:rsidRPr="00B53A3C" w:rsidRDefault="0022349A" w:rsidP="0022349A">
      <w:pPr>
        <w:spacing w:after="0" w:line="240" w:lineRule="auto"/>
        <w:rPr>
          <w:rFonts w:ascii="Times New Roman" w:hAnsi="Times New Roman" w:cs="Times New Roman"/>
          <w:b/>
          <w:sz w:val="28"/>
          <w:szCs w:val="28"/>
          <w:lang w:val="ky-KG"/>
        </w:rPr>
      </w:pPr>
      <w:r w:rsidRPr="0022349A">
        <w:rPr>
          <w:rFonts w:ascii="Times New Roman" w:hAnsi="Times New Roman" w:cs="Times New Roman"/>
          <w:sz w:val="28"/>
          <w:szCs w:val="28"/>
        </w:rPr>
        <w:br w:type="page"/>
      </w:r>
      <w:r w:rsidRPr="00B53A3C">
        <w:rPr>
          <w:rFonts w:ascii="Times New Roman" w:hAnsi="Times New Roman" w:cs="Times New Roman"/>
          <w:b/>
          <w:sz w:val="28"/>
          <w:szCs w:val="28"/>
          <w:lang w:val="ky-KG"/>
        </w:rPr>
        <w:lastRenderedPageBreak/>
        <w:t>МАЗМУНУ</w:t>
      </w:r>
      <w:r w:rsidRPr="00B53A3C">
        <w:rPr>
          <w:rFonts w:ascii="Times New Roman" w:hAnsi="Times New Roman" w:cs="Times New Roman"/>
          <w:b/>
          <w:sz w:val="28"/>
          <w:szCs w:val="28"/>
        </w:rPr>
        <w:t xml:space="preserve"> </w:t>
      </w:r>
    </w:p>
    <w:p w:rsidR="0022349A" w:rsidRPr="00B53A3C" w:rsidRDefault="0022349A" w:rsidP="0022349A">
      <w:pPr>
        <w:pStyle w:val="12"/>
        <w:shd w:val="clear" w:color="auto" w:fill="auto"/>
        <w:spacing w:line="240" w:lineRule="auto"/>
        <w:rPr>
          <w:rFonts w:ascii="Times New Roman" w:hAnsi="Times New Roman" w:cs="Times New Roman"/>
          <w:b/>
          <w:spacing w:val="0"/>
          <w:sz w:val="28"/>
          <w:szCs w:val="28"/>
        </w:rPr>
      </w:pPr>
      <w:r w:rsidRPr="00B53A3C">
        <w:rPr>
          <w:rFonts w:ascii="Times New Roman" w:hAnsi="Times New Roman" w:cs="Times New Roman"/>
          <w:b/>
          <w:spacing w:val="0"/>
          <w:sz w:val="28"/>
          <w:szCs w:val="28"/>
          <w:lang w:val="ky-KG"/>
        </w:rPr>
        <w:t>КИРИШҮҮ</w:t>
      </w:r>
      <w:r w:rsidRPr="00B53A3C">
        <w:rPr>
          <w:rFonts w:ascii="Times New Roman" w:hAnsi="Times New Roman" w:cs="Times New Roman"/>
          <w:b/>
          <w:spacing w:val="0"/>
          <w:sz w:val="28"/>
          <w:szCs w:val="28"/>
        </w:rPr>
        <w:t xml:space="preserve"> </w:t>
      </w:r>
    </w:p>
    <w:p w:rsidR="0022349A" w:rsidRPr="0022349A" w:rsidRDefault="0022349A" w:rsidP="0022349A">
      <w:pPr>
        <w:pStyle w:val="12"/>
        <w:shd w:val="clear" w:color="auto" w:fill="auto"/>
        <w:spacing w:line="240" w:lineRule="auto"/>
        <w:rPr>
          <w:rFonts w:ascii="Times New Roman" w:hAnsi="Times New Roman" w:cs="Times New Roman"/>
          <w:spacing w:val="0"/>
          <w:sz w:val="28"/>
          <w:szCs w:val="28"/>
        </w:rPr>
      </w:pPr>
    </w:p>
    <w:p w:rsidR="0022349A" w:rsidRPr="0022349A" w:rsidRDefault="0022349A" w:rsidP="00240CBC">
      <w:pPr>
        <w:pStyle w:val="12"/>
        <w:shd w:val="clear" w:color="auto" w:fill="auto"/>
        <w:tabs>
          <w:tab w:val="left" w:pos="260"/>
        </w:tabs>
        <w:spacing w:line="240" w:lineRule="auto"/>
        <w:jc w:val="center"/>
        <w:rPr>
          <w:rFonts w:ascii="Times New Roman" w:hAnsi="Times New Roman" w:cs="Times New Roman"/>
          <w:b/>
          <w:spacing w:val="0"/>
          <w:sz w:val="28"/>
          <w:szCs w:val="28"/>
        </w:rPr>
      </w:pPr>
      <w:r w:rsidRPr="0022349A">
        <w:rPr>
          <w:rFonts w:ascii="Times New Roman" w:hAnsi="Times New Roman" w:cs="Times New Roman"/>
          <w:b/>
          <w:spacing w:val="0"/>
          <w:sz w:val="28"/>
          <w:szCs w:val="28"/>
        </w:rPr>
        <w:t>1. Электрондук окуу китептери ж/а курстарын баштапкы матери</w:t>
      </w:r>
      <w:r w:rsidR="008C1A2E">
        <w:rPr>
          <w:rFonts w:ascii="Times New Roman" w:hAnsi="Times New Roman" w:cs="Times New Roman"/>
          <w:b/>
          <w:spacing w:val="0"/>
          <w:sz w:val="28"/>
          <w:szCs w:val="28"/>
        </w:rPr>
        <w:t>а</w:t>
      </w:r>
      <w:r w:rsidRPr="0022349A">
        <w:rPr>
          <w:rFonts w:ascii="Times New Roman" w:hAnsi="Times New Roman" w:cs="Times New Roman"/>
          <w:b/>
          <w:spacing w:val="0"/>
          <w:sz w:val="28"/>
          <w:szCs w:val="28"/>
        </w:rPr>
        <w:t>лдарын даярдоо. Окуу китептерин иштеп чыгуу.</w:t>
      </w:r>
    </w:p>
    <w:p w:rsidR="0022349A" w:rsidRPr="0022349A" w:rsidRDefault="0022349A" w:rsidP="0022349A">
      <w:pPr>
        <w:pStyle w:val="12"/>
        <w:shd w:val="clear" w:color="auto" w:fill="auto"/>
        <w:tabs>
          <w:tab w:val="left" w:pos="385"/>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 xml:space="preserve">1.1. Электрондук окуу басылмаларынын баштапкы материалдарын даярдоо боюнча усулдук сунуштамалар </w:t>
      </w:r>
    </w:p>
    <w:p w:rsidR="0022349A" w:rsidRPr="0022349A" w:rsidRDefault="0022349A" w:rsidP="0022349A">
      <w:pPr>
        <w:pStyle w:val="12"/>
        <w:shd w:val="clear" w:color="auto" w:fill="auto"/>
        <w:tabs>
          <w:tab w:val="left" w:pos="361"/>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1.2. Электрондук окуу басылмаларына карата талаптар (Э</w:t>
      </w:r>
      <w:r w:rsidRPr="0022349A">
        <w:rPr>
          <w:rFonts w:ascii="Times New Roman" w:hAnsi="Times New Roman" w:cs="Times New Roman"/>
          <w:spacing w:val="0"/>
          <w:sz w:val="28"/>
          <w:szCs w:val="28"/>
          <w:lang w:val="ky-KG"/>
        </w:rPr>
        <w:t>ОжК</w:t>
      </w:r>
      <w:r w:rsidRPr="0022349A">
        <w:rPr>
          <w:rFonts w:ascii="Times New Roman" w:hAnsi="Times New Roman" w:cs="Times New Roman"/>
          <w:spacing w:val="0"/>
          <w:sz w:val="28"/>
          <w:szCs w:val="28"/>
        </w:rPr>
        <w:t xml:space="preserve">) </w:t>
      </w:r>
    </w:p>
    <w:p w:rsidR="0022349A" w:rsidRPr="0022349A" w:rsidRDefault="0022349A" w:rsidP="0022349A">
      <w:pPr>
        <w:pStyle w:val="12"/>
        <w:shd w:val="clear" w:color="auto" w:fill="auto"/>
        <w:tabs>
          <w:tab w:val="left" w:pos="361"/>
        </w:tabs>
        <w:spacing w:line="240" w:lineRule="auto"/>
        <w:rPr>
          <w:rFonts w:ascii="Times New Roman" w:hAnsi="Times New Roman" w:cs="Times New Roman"/>
          <w:spacing w:val="0"/>
          <w:sz w:val="28"/>
          <w:szCs w:val="28"/>
        </w:rPr>
      </w:pPr>
    </w:p>
    <w:p w:rsidR="0022349A" w:rsidRPr="00240CBC" w:rsidRDefault="0022349A" w:rsidP="008C1A2E">
      <w:pPr>
        <w:pStyle w:val="12"/>
        <w:numPr>
          <w:ilvl w:val="0"/>
          <w:numId w:val="35"/>
        </w:numPr>
        <w:shd w:val="clear" w:color="auto" w:fill="auto"/>
        <w:tabs>
          <w:tab w:val="left" w:pos="260"/>
        </w:tabs>
        <w:spacing w:line="240" w:lineRule="auto"/>
        <w:ind w:left="0" w:firstLine="0"/>
        <w:rPr>
          <w:rFonts w:ascii="Times New Roman" w:hAnsi="Times New Roman" w:cs="Times New Roman"/>
          <w:b/>
          <w:spacing w:val="0"/>
          <w:sz w:val="28"/>
          <w:szCs w:val="28"/>
        </w:rPr>
      </w:pPr>
      <w:r w:rsidRPr="00240CBC">
        <w:rPr>
          <w:rFonts w:ascii="Times New Roman" w:hAnsi="Times New Roman" w:cs="Times New Roman"/>
          <w:b/>
          <w:spacing w:val="0"/>
          <w:sz w:val="28"/>
          <w:szCs w:val="28"/>
          <w:lang w:val="ky-KG"/>
        </w:rPr>
        <w:t>Колдонуучунун интерфейсин жасалгалоо</w:t>
      </w:r>
    </w:p>
    <w:p w:rsidR="0022349A" w:rsidRPr="0022349A" w:rsidRDefault="0022349A" w:rsidP="0022349A">
      <w:pPr>
        <w:pStyle w:val="12"/>
        <w:numPr>
          <w:ilvl w:val="1"/>
          <w:numId w:val="31"/>
        </w:numPr>
        <w:shd w:val="clear" w:color="auto" w:fill="auto"/>
        <w:tabs>
          <w:tab w:val="left" w:pos="385"/>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Сунушталган дазайнге карата талаптар</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1"/>
          <w:numId w:val="31"/>
        </w:numPr>
        <w:shd w:val="clear" w:color="auto" w:fill="auto"/>
        <w:tabs>
          <w:tab w:val="left" w:pos="385"/>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Курстун баштапкы материалдарынын структурасына карата талаптар</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Материалдардын титулдук баракчасы</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Курстун п</w:t>
      </w:r>
      <w:r w:rsidRPr="0022349A">
        <w:rPr>
          <w:rFonts w:ascii="Times New Roman" w:hAnsi="Times New Roman" w:cs="Times New Roman"/>
          <w:spacing w:val="0"/>
          <w:sz w:val="28"/>
          <w:szCs w:val="28"/>
        </w:rPr>
        <w:t>лан</w:t>
      </w:r>
      <w:r w:rsidRPr="0022349A">
        <w:rPr>
          <w:rFonts w:ascii="Times New Roman" w:hAnsi="Times New Roman" w:cs="Times New Roman"/>
          <w:spacing w:val="0"/>
          <w:sz w:val="28"/>
          <w:szCs w:val="28"/>
          <w:lang w:val="ky-KG"/>
        </w:rPr>
        <w:t>ы</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Курстун м</w:t>
      </w:r>
      <w:r w:rsidRPr="0022349A">
        <w:rPr>
          <w:rFonts w:ascii="Times New Roman" w:hAnsi="Times New Roman" w:cs="Times New Roman"/>
          <w:spacing w:val="0"/>
          <w:sz w:val="28"/>
          <w:szCs w:val="28"/>
        </w:rPr>
        <w:t>атериал</w:t>
      </w:r>
      <w:r w:rsidRPr="0022349A">
        <w:rPr>
          <w:rFonts w:ascii="Times New Roman" w:hAnsi="Times New Roman" w:cs="Times New Roman"/>
          <w:spacing w:val="0"/>
          <w:sz w:val="28"/>
          <w:szCs w:val="28"/>
          <w:lang w:val="ky-KG"/>
        </w:rPr>
        <w:t>дар</w:t>
      </w:r>
      <w:r w:rsidRPr="0022349A">
        <w:rPr>
          <w:rFonts w:ascii="Times New Roman" w:hAnsi="Times New Roman" w:cs="Times New Roman"/>
          <w:spacing w:val="0"/>
          <w:sz w:val="28"/>
          <w:szCs w:val="28"/>
        </w:rPr>
        <w:t xml:space="preserve">ы </w:t>
      </w:r>
    </w:p>
    <w:p w:rsidR="0022349A" w:rsidRPr="0022349A" w:rsidRDefault="0022349A" w:rsidP="0022349A">
      <w:pPr>
        <w:pStyle w:val="12"/>
        <w:numPr>
          <w:ilvl w:val="0"/>
          <w:numId w:val="32"/>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Тесттер үчүн суроолор</w:t>
      </w:r>
      <w:r w:rsidRPr="0022349A">
        <w:rPr>
          <w:rFonts w:ascii="Times New Roman" w:hAnsi="Times New Roman" w:cs="Times New Roman"/>
          <w:spacing w:val="0"/>
          <w:sz w:val="28"/>
          <w:szCs w:val="28"/>
        </w:rPr>
        <w:t xml:space="preserve"> </w:t>
      </w:r>
    </w:p>
    <w:p w:rsidR="0022349A" w:rsidRPr="00240CBC" w:rsidRDefault="0022349A" w:rsidP="0022349A">
      <w:pPr>
        <w:pStyle w:val="12"/>
        <w:numPr>
          <w:ilvl w:val="0"/>
          <w:numId w:val="32"/>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Глоссарий</w:t>
      </w:r>
      <w:r w:rsidRPr="0022349A">
        <w:rPr>
          <w:rFonts w:ascii="Times New Roman" w:hAnsi="Times New Roman" w:cs="Times New Roman"/>
          <w:spacing w:val="0"/>
          <w:sz w:val="28"/>
          <w:szCs w:val="28"/>
          <w:lang w:val="ky-KG"/>
        </w:rPr>
        <w:t>лер ж/а жооптордун жыйнагы</w:t>
      </w:r>
      <w:r w:rsidRPr="0022349A">
        <w:rPr>
          <w:rFonts w:ascii="Times New Roman" w:hAnsi="Times New Roman" w:cs="Times New Roman"/>
          <w:spacing w:val="0"/>
          <w:sz w:val="28"/>
          <w:szCs w:val="28"/>
        </w:rPr>
        <w:t xml:space="preserve"> </w:t>
      </w:r>
    </w:p>
    <w:p w:rsidR="00240CBC" w:rsidRPr="0022349A" w:rsidRDefault="00240CBC" w:rsidP="00240CBC">
      <w:pPr>
        <w:pStyle w:val="12"/>
        <w:shd w:val="clear" w:color="auto" w:fill="auto"/>
        <w:tabs>
          <w:tab w:val="left" w:pos="562"/>
        </w:tabs>
        <w:spacing w:line="240" w:lineRule="auto"/>
        <w:rPr>
          <w:rFonts w:ascii="Times New Roman" w:hAnsi="Times New Roman" w:cs="Times New Roman"/>
          <w:spacing w:val="0"/>
          <w:sz w:val="28"/>
          <w:szCs w:val="28"/>
        </w:rPr>
      </w:pPr>
    </w:p>
    <w:p w:rsidR="0022349A" w:rsidRPr="00240CBC" w:rsidRDefault="00240CBC" w:rsidP="004E6281">
      <w:pPr>
        <w:pStyle w:val="12"/>
        <w:shd w:val="clear" w:color="auto" w:fill="auto"/>
        <w:tabs>
          <w:tab w:val="left" w:pos="-4111"/>
        </w:tabs>
        <w:spacing w:line="240" w:lineRule="auto"/>
        <w:jc w:val="center"/>
        <w:rPr>
          <w:rFonts w:ascii="Times New Roman" w:hAnsi="Times New Roman" w:cs="Times New Roman"/>
          <w:b/>
          <w:spacing w:val="0"/>
          <w:sz w:val="28"/>
          <w:szCs w:val="28"/>
        </w:rPr>
      </w:pPr>
      <w:r>
        <w:rPr>
          <w:rFonts w:ascii="Times New Roman" w:hAnsi="Times New Roman" w:cs="Times New Roman"/>
          <w:spacing w:val="0"/>
          <w:sz w:val="28"/>
          <w:szCs w:val="28"/>
          <w:lang w:val="ky-KG"/>
        </w:rPr>
        <w:t>3</w:t>
      </w:r>
      <w:r w:rsidRPr="00240CBC">
        <w:rPr>
          <w:rFonts w:ascii="Times New Roman" w:hAnsi="Times New Roman" w:cs="Times New Roman"/>
          <w:b/>
          <w:spacing w:val="0"/>
          <w:sz w:val="28"/>
          <w:szCs w:val="28"/>
          <w:lang w:val="ky-KG"/>
        </w:rPr>
        <w:t xml:space="preserve">. </w:t>
      </w:r>
      <w:r w:rsidR="0022349A" w:rsidRPr="00240CBC">
        <w:rPr>
          <w:rFonts w:ascii="Times New Roman" w:hAnsi="Times New Roman" w:cs="Times New Roman"/>
          <w:b/>
          <w:spacing w:val="0"/>
          <w:sz w:val="28"/>
          <w:szCs w:val="28"/>
        </w:rPr>
        <w:t>«</w:t>
      </w:r>
      <w:r w:rsidR="00B53A3C" w:rsidRPr="00240CBC">
        <w:rPr>
          <w:rFonts w:ascii="Times New Roman" w:hAnsi="Times New Roman" w:cs="Times New Roman"/>
          <w:b/>
          <w:spacing w:val="0"/>
          <w:sz w:val="28"/>
          <w:szCs w:val="28"/>
          <w:lang w:val="ky-KG"/>
        </w:rPr>
        <w:t>Курстун д</w:t>
      </w:r>
      <w:r w:rsidR="0022349A" w:rsidRPr="00240CBC">
        <w:rPr>
          <w:rFonts w:ascii="Times New Roman" w:hAnsi="Times New Roman" w:cs="Times New Roman"/>
          <w:b/>
          <w:spacing w:val="0"/>
          <w:sz w:val="28"/>
          <w:szCs w:val="28"/>
        </w:rPr>
        <w:t>изайнер</w:t>
      </w:r>
      <w:r w:rsidR="00B53A3C" w:rsidRPr="00240CBC">
        <w:rPr>
          <w:rFonts w:ascii="Times New Roman" w:hAnsi="Times New Roman" w:cs="Times New Roman"/>
          <w:b/>
          <w:spacing w:val="0"/>
          <w:sz w:val="28"/>
          <w:szCs w:val="28"/>
          <w:lang w:val="ky-KG"/>
        </w:rPr>
        <w:t>и</w:t>
      </w:r>
      <w:r w:rsidR="0022349A" w:rsidRPr="00240CBC">
        <w:rPr>
          <w:rFonts w:ascii="Times New Roman" w:hAnsi="Times New Roman" w:cs="Times New Roman"/>
          <w:b/>
          <w:spacing w:val="0"/>
          <w:sz w:val="28"/>
          <w:szCs w:val="28"/>
        </w:rPr>
        <w:t xml:space="preserve">» </w:t>
      </w:r>
      <w:r w:rsidR="0022349A" w:rsidRPr="00240CBC">
        <w:rPr>
          <w:rFonts w:ascii="Times New Roman" w:hAnsi="Times New Roman" w:cs="Times New Roman"/>
          <w:b/>
          <w:spacing w:val="0"/>
          <w:sz w:val="28"/>
          <w:szCs w:val="28"/>
          <w:lang w:val="ky-KG"/>
        </w:rPr>
        <w:t>программасынын жардамы менен электрондук курстарды түзүү үчүн материалдарды жасалгалоого коюлган техникалык талаптар</w:t>
      </w:r>
    </w:p>
    <w:p w:rsidR="0022349A" w:rsidRPr="0022349A" w:rsidRDefault="0022349A" w:rsidP="0022349A">
      <w:pPr>
        <w:pStyle w:val="12"/>
        <w:numPr>
          <w:ilvl w:val="1"/>
          <w:numId w:val="31"/>
        </w:numPr>
        <w:shd w:val="clear" w:color="auto" w:fill="auto"/>
        <w:tabs>
          <w:tab w:val="left" w:pos="380"/>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Курстун структурасын тургузуу</w:t>
      </w:r>
      <w:r w:rsidRPr="0022349A">
        <w:rPr>
          <w:rFonts w:ascii="Times New Roman" w:hAnsi="Times New Roman" w:cs="Times New Roman"/>
          <w:spacing w:val="0"/>
          <w:sz w:val="28"/>
          <w:szCs w:val="28"/>
        </w:rPr>
        <w:t xml:space="preserve">. </w:t>
      </w:r>
      <w:r w:rsidRPr="0022349A">
        <w:rPr>
          <w:rFonts w:ascii="Times New Roman" w:hAnsi="Times New Roman" w:cs="Times New Roman"/>
          <w:spacing w:val="0"/>
          <w:sz w:val="28"/>
          <w:szCs w:val="28"/>
          <w:lang w:val="ky-KG"/>
        </w:rPr>
        <w:t>Бөлүмдөрдүн деңгээлдери</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Стандарт</w:t>
      </w:r>
      <w:r w:rsidRPr="0022349A">
        <w:rPr>
          <w:rFonts w:ascii="Times New Roman" w:hAnsi="Times New Roman" w:cs="Times New Roman"/>
          <w:spacing w:val="0"/>
          <w:sz w:val="28"/>
          <w:szCs w:val="28"/>
          <w:lang w:val="ky-KG"/>
        </w:rPr>
        <w:t>туу ыкма</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Каскад</w:t>
      </w:r>
      <w:r w:rsidRPr="0022349A">
        <w:rPr>
          <w:rFonts w:ascii="Times New Roman" w:hAnsi="Times New Roman" w:cs="Times New Roman"/>
          <w:spacing w:val="0"/>
          <w:sz w:val="28"/>
          <w:szCs w:val="28"/>
          <w:lang w:val="ky-KG"/>
        </w:rPr>
        <w:t xml:space="preserve"> тү</w:t>
      </w:r>
      <w:proofErr w:type="gramStart"/>
      <w:r w:rsidRPr="0022349A">
        <w:rPr>
          <w:rFonts w:ascii="Times New Roman" w:hAnsi="Times New Roman" w:cs="Times New Roman"/>
          <w:spacing w:val="0"/>
          <w:sz w:val="28"/>
          <w:szCs w:val="28"/>
          <w:lang w:val="ky-KG"/>
        </w:rPr>
        <w:t>р</w:t>
      </w:r>
      <w:proofErr w:type="gramEnd"/>
      <w:r w:rsidRPr="0022349A">
        <w:rPr>
          <w:rFonts w:ascii="Times New Roman" w:hAnsi="Times New Roman" w:cs="Times New Roman"/>
          <w:spacing w:val="0"/>
          <w:sz w:val="28"/>
          <w:szCs w:val="28"/>
          <w:lang w:val="ky-KG"/>
        </w:rPr>
        <w:t>үндөгү ыкма</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1"/>
          <w:numId w:val="31"/>
        </w:numPr>
        <w:shd w:val="clear" w:color="auto" w:fill="auto"/>
        <w:tabs>
          <w:tab w:val="left" w:pos="380"/>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Курстун структурасын мазмуну менен толтуруу</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58"/>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Текст ж/а таблицаларды жасалгалоого талаптар</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Сүрөттөрдү жасалгалоого тараптар</w:t>
      </w:r>
      <w:r w:rsidRPr="0022349A">
        <w:rPr>
          <w:rFonts w:ascii="Times New Roman" w:hAnsi="Times New Roman" w:cs="Times New Roman"/>
          <w:spacing w:val="0"/>
          <w:sz w:val="28"/>
          <w:szCs w:val="28"/>
        </w:rPr>
        <w:t xml:space="preserve"> </w:t>
      </w:r>
    </w:p>
    <w:p w:rsidR="0022349A" w:rsidRPr="0022349A" w:rsidRDefault="0022349A" w:rsidP="0022349A">
      <w:pPr>
        <w:pStyle w:val="12"/>
        <w:numPr>
          <w:ilvl w:val="2"/>
          <w:numId w:val="31"/>
        </w:numPr>
        <w:shd w:val="clear" w:color="auto" w:fill="auto"/>
        <w:tabs>
          <w:tab w:val="left" w:pos="56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Сүрөттөлүштөрдү жасалгалоого тараптар</w:t>
      </w:r>
      <w:r w:rsidRPr="0022349A">
        <w:rPr>
          <w:rFonts w:ascii="Times New Roman" w:hAnsi="Times New Roman" w:cs="Times New Roman"/>
          <w:spacing w:val="0"/>
          <w:sz w:val="28"/>
          <w:szCs w:val="28"/>
        </w:rPr>
        <w:t xml:space="preserve"> </w:t>
      </w:r>
    </w:p>
    <w:p w:rsidR="0022349A" w:rsidRPr="00240CBC" w:rsidRDefault="0022349A" w:rsidP="0022349A">
      <w:pPr>
        <w:pStyle w:val="12"/>
        <w:numPr>
          <w:ilvl w:val="2"/>
          <w:numId w:val="31"/>
        </w:numPr>
        <w:shd w:val="clear" w:color="auto" w:fill="auto"/>
        <w:tabs>
          <w:tab w:val="left" w:pos="558"/>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Формулаларды жасалгалоого талаптар</w:t>
      </w:r>
    </w:p>
    <w:p w:rsidR="00240CBC" w:rsidRPr="0022349A" w:rsidRDefault="00240CBC" w:rsidP="00240CBC">
      <w:pPr>
        <w:pStyle w:val="12"/>
        <w:shd w:val="clear" w:color="auto" w:fill="auto"/>
        <w:tabs>
          <w:tab w:val="left" w:pos="558"/>
        </w:tabs>
        <w:spacing w:line="240" w:lineRule="auto"/>
        <w:rPr>
          <w:rFonts w:ascii="Times New Roman" w:hAnsi="Times New Roman" w:cs="Times New Roman"/>
          <w:spacing w:val="0"/>
          <w:sz w:val="28"/>
          <w:szCs w:val="28"/>
        </w:rPr>
      </w:pPr>
    </w:p>
    <w:p w:rsidR="0022349A" w:rsidRPr="00240CBC" w:rsidRDefault="00240CBC" w:rsidP="00240CBC">
      <w:pPr>
        <w:pStyle w:val="12"/>
        <w:shd w:val="clear" w:color="auto" w:fill="auto"/>
        <w:tabs>
          <w:tab w:val="left" w:pos="202"/>
        </w:tabs>
        <w:spacing w:line="240" w:lineRule="auto"/>
        <w:ind w:left="720"/>
        <w:jc w:val="center"/>
        <w:rPr>
          <w:rFonts w:ascii="Times New Roman" w:hAnsi="Times New Roman" w:cs="Times New Roman"/>
          <w:b/>
          <w:spacing w:val="0"/>
          <w:sz w:val="28"/>
          <w:szCs w:val="28"/>
        </w:rPr>
      </w:pPr>
      <w:r w:rsidRPr="00240CBC">
        <w:rPr>
          <w:rFonts w:ascii="Times New Roman" w:hAnsi="Times New Roman" w:cs="Times New Roman"/>
          <w:b/>
          <w:spacing w:val="0"/>
          <w:sz w:val="28"/>
          <w:szCs w:val="28"/>
          <w:lang w:val="ky-KG"/>
        </w:rPr>
        <w:t xml:space="preserve">4. </w:t>
      </w:r>
      <w:r w:rsidR="0022349A" w:rsidRPr="00240CBC">
        <w:rPr>
          <w:rFonts w:ascii="Times New Roman" w:hAnsi="Times New Roman" w:cs="Times New Roman"/>
          <w:b/>
          <w:spacing w:val="0"/>
          <w:sz w:val="28"/>
          <w:szCs w:val="28"/>
          <w:lang w:val="ky-KG"/>
        </w:rPr>
        <w:t>Электрондук курстарды түзүүдө автордук укуктар</w:t>
      </w:r>
    </w:p>
    <w:p w:rsidR="0022349A" w:rsidRPr="0022349A" w:rsidRDefault="0022349A" w:rsidP="0022349A">
      <w:pPr>
        <w:pStyle w:val="12"/>
        <w:shd w:val="clear" w:color="auto" w:fill="auto"/>
        <w:tabs>
          <w:tab w:val="left" w:pos="202"/>
        </w:tabs>
        <w:spacing w:line="240" w:lineRule="auto"/>
        <w:rPr>
          <w:rFonts w:ascii="Times New Roman" w:hAnsi="Times New Roman" w:cs="Times New Roman"/>
          <w:spacing w:val="0"/>
          <w:sz w:val="28"/>
          <w:szCs w:val="28"/>
        </w:rPr>
      </w:pPr>
      <w:r w:rsidRPr="0022349A">
        <w:rPr>
          <w:rFonts w:ascii="Times New Roman" w:hAnsi="Times New Roman" w:cs="Times New Roman"/>
          <w:spacing w:val="0"/>
          <w:sz w:val="28"/>
          <w:szCs w:val="28"/>
        </w:rPr>
        <w:t xml:space="preserve"> </w:t>
      </w:r>
      <w:r w:rsidRPr="0022349A">
        <w:rPr>
          <w:rFonts w:ascii="Times New Roman" w:hAnsi="Times New Roman" w:cs="Times New Roman"/>
          <w:spacing w:val="0"/>
          <w:sz w:val="28"/>
          <w:szCs w:val="28"/>
          <w:lang w:val="ky-KG"/>
        </w:rPr>
        <w:t>Адабияттар</w:t>
      </w:r>
      <w:r w:rsidRPr="0022349A">
        <w:rPr>
          <w:rFonts w:ascii="Times New Roman" w:hAnsi="Times New Roman" w:cs="Times New Roman"/>
          <w:spacing w:val="0"/>
          <w:sz w:val="28"/>
          <w:szCs w:val="28"/>
        </w:rPr>
        <w:t xml:space="preserve">: </w:t>
      </w:r>
    </w:p>
    <w:p w:rsidR="0022349A" w:rsidRPr="0022349A" w:rsidRDefault="0022349A" w:rsidP="0022349A">
      <w:pPr>
        <w:pStyle w:val="12"/>
        <w:shd w:val="clear" w:color="auto" w:fill="auto"/>
        <w:spacing w:line="240" w:lineRule="auto"/>
        <w:jc w:val="both"/>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1-тиркеме</w:t>
      </w:r>
      <w:r w:rsidRPr="0022349A">
        <w:rPr>
          <w:rFonts w:ascii="Times New Roman" w:hAnsi="Times New Roman" w:cs="Times New Roman"/>
          <w:spacing w:val="0"/>
          <w:sz w:val="28"/>
          <w:szCs w:val="28"/>
        </w:rPr>
        <w:t xml:space="preserve"> </w:t>
      </w:r>
    </w:p>
    <w:p w:rsidR="0022349A" w:rsidRPr="0022349A" w:rsidRDefault="0022349A" w:rsidP="0022349A">
      <w:pPr>
        <w:pStyle w:val="12"/>
        <w:shd w:val="clear" w:color="auto" w:fill="auto"/>
        <w:spacing w:line="240" w:lineRule="auto"/>
        <w:jc w:val="both"/>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2-тиркеме</w:t>
      </w:r>
      <w:r w:rsidRPr="0022349A">
        <w:rPr>
          <w:rFonts w:ascii="Times New Roman" w:hAnsi="Times New Roman" w:cs="Times New Roman"/>
          <w:spacing w:val="0"/>
          <w:sz w:val="28"/>
          <w:szCs w:val="28"/>
        </w:rPr>
        <w:t xml:space="preserve"> </w:t>
      </w:r>
    </w:p>
    <w:p w:rsidR="0022349A" w:rsidRPr="0022349A" w:rsidRDefault="0022349A" w:rsidP="0022349A">
      <w:pPr>
        <w:pStyle w:val="12"/>
        <w:shd w:val="clear" w:color="auto" w:fill="auto"/>
        <w:spacing w:line="240" w:lineRule="auto"/>
        <w:jc w:val="both"/>
        <w:rPr>
          <w:rFonts w:ascii="Times New Roman" w:hAnsi="Times New Roman" w:cs="Times New Roman"/>
          <w:spacing w:val="0"/>
          <w:sz w:val="28"/>
          <w:szCs w:val="28"/>
        </w:rPr>
      </w:pPr>
      <w:r w:rsidRPr="0022349A">
        <w:rPr>
          <w:rFonts w:ascii="Times New Roman" w:hAnsi="Times New Roman" w:cs="Times New Roman"/>
          <w:spacing w:val="0"/>
          <w:sz w:val="28"/>
          <w:szCs w:val="28"/>
          <w:lang w:val="ky-KG"/>
        </w:rPr>
        <w:t>3-тиркеме</w:t>
      </w:r>
      <w:r w:rsidRPr="0022349A">
        <w:rPr>
          <w:rFonts w:ascii="Times New Roman" w:hAnsi="Times New Roman" w:cs="Times New Roman"/>
          <w:spacing w:val="0"/>
          <w:sz w:val="28"/>
          <w:szCs w:val="28"/>
        </w:rPr>
        <w:t xml:space="preserve"> </w:t>
      </w:r>
    </w:p>
    <w:p w:rsidR="0022349A" w:rsidRPr="0022349A" w:rsidRDefault="0022349A" w:rsidP="0022349A">
      <w:pPr>
        <w:spacing w:after="0" w:line="240" w:lineRule="auto"/>
        <w:rPr>
          <w:rFonts w:ascii="Times New Roman" w:hAnsi="Times New Roman" w:cs="Times New Roman"/>
          <w:sz w:val="28"/>
          <w:szCs w:val="28"/>
          <w:lang w:val="ky-KG"/>
        </w:rPr>
      </w:pPr>
      <w:r w:rsidRPr="0022349A">
        <w:rPr>
          <w:rFonts w:ascii="Times New Roman" w:hAnsi="Times New Roman" w:cs="Times New Roman"/>
          <w:sz w:val="28"/>
          <w:szCs w:val="28"/>
        </w:rPr>
        <w:br w:type="page"/>
      </w:r>
    </w:p>
    <w:p w:rsidR="00DA655D" w:rsidRPr="0022349A" w:rsidRDefault="00DA655D" w:rsidP="001D6B94">
      <w:pPr>
        <w:spacing w:after="0" w:line="240" w:lineRule="auto"/>
        <w:jc w:val="center"/>
        <w:rPr>
          <w:rFonts w:ascii="Times New Roman" w:eastAsia="SimSun" w:hAnsi="Times New Roman" w:cs="Times New Roman"/>
          <w:b/>
          <w:sz w:val="28"/>
          <w:szCs w:val="28"/>
          <w:lang w:val="ky-KG"/>
        </w:rPr>
      </w:pPr>
      <w:r w:rsidRPr="0022349A">
        <w:rPr>
          <w:rFonts w:ascii="Times New Roman" w:eastAsia="SimSun" w:hAnsi="Times New Roman" w:cs="Times New Roman"/>
          <w:b/>
          <w:sz w:val="28"/>
          <w:szCs w:val="28"/>
          <w:lang w:val="ky-KG"/>
        </w:rPr>
        <w:lastRenderedPageBreak/>
        <w:t>КИРИШҮҮ</w:t>
      </w:r>
    </w:p>
    <w:p w:rsidR="00A83E2D" w:rsidRPr="0022349A" w:rsidRDefault="00A83E2D" w:rsidP="0022349A">
      <w:pPr>
        <w:spacing w:after="0" w:line="240" w:lineRule="auto"/>
        <w:ind w:firstLine="720"/>
        <w:jc w:val="both"/>
        <w:rPr>
          <w:rFonts w:ascii="Times New Roman" w:eastAsia="SimSun" w:hAnsi="Times New Roman" w:cs="Times New Roman"/>
          <w:b/>
          <w:sz w:val="28"/>
          <w:szCs w:val="28"/>
          <w:lang w:val="ky-KG"/>
        </w:rPr>
      </w:pPr>
    </w:p>
    <w:p w:rsidR="00DA655D" w:rsidRPr="0022349A" w:rsidRDefault="00DA655D" w:rsidP="0022349A">
      <w:pPr>
        <w:spacing w:after="0" w:line="240" w:lineRule="auto"/>
        <w:ind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sz w:val="28"/>
          <w:szCs w:val="28"/>
          <w:lang w:val="ky-KG"/>
        </w:rPr>
        <w:t xml:space="preserve">Азыркы убакта КРсынын мыйзам чыгаруу базасында электрондук окутуу </w:t>
      </w:r>
    </w:p>
    <w:p w:rsidR="00DA655D" w:rsidRPr="0022349A" w:rsidRDefault="00DA655D" w:rsidP="0022349A">
      <w:pPr>
        <w:spacing w:after="0" w:line="240" w:lineRule="auto"/>
        <w:jc w:val="both"/>
        <w:rPr>
          <w:rFonts w:ascii="Times New Roman" w:eastAsia="SimSun" w:hAnsi="Times New Roman" w:cs="Times New Roman"/>
          <w:sz w:val="28"/>
          <w:szCs w:val="28"/>
          <w:lang w:val="ky-KG"/>
        </w:rPr>
      </w:pPr>
      <w:r w:rsidRPr="0022349A">
        <w:rPr>
          <w:rFonts w:ascii="Times New Roman" w:eastAsia="SimSun" w:hAnsi="Times New Roman" w:cs="Times New Roman"/>
          <w:sz w:val="28"/>
          <w:szCs w:val="28"/>
          <w:bdr w:val="none" w:sz="0" w:space="0" w:color="auto" w:frame="1"/>
          <w:shd w:val="clear" w:color="auto" w:fill="FFFFFF"/>
          <w:lang w:val="ky-KG"/>
        </w:rPr>
        <w:t>e-learning түшүнүгү жок, ал эми электрондук окутуу даяр эмес электрондук окуу китептерисиз мүмкүн эмес. Билим берүү боюнча Мыйзам чыгарууда “</w:t>
      </w:r>
      <w:r w:rsidR="004E6281">
        <w:rPr>
          <w:rFonts w:ascii="Times New Roman" w:eastAsia="SimSun" w:hAnsi="Times New Roman" w:cs="Times New Roman"/>
          <w:sz w:val="28"/>
          <w:szCs w:val="28"/>
          <w:bdr w:val="none" w:sz="0" w:space="0" w:color="auto" w:frame="1"/>
          <w:shd w:val="clear" w:color="auto" w:fill="FFFFFF"/>
          <w:lang w:val="ky-KG"/>
        </w:rPr>
        <w:t>аралыктан (</w:t>
      </w:r>
      <w:r w:rsidRPr="0022349A">
        <w:rPr>
          <w:rFonts w:ascii="Times New Roman" w:eastAsia="SimSun" w:hAnsi="Times New Roman" w:cs="Times New Roman"/>
          <w:sz w:val="28"/>
          <w:szCs w:val="28"/>
          <w:bdr w:val="none" w:sz="0" w:space="0" w:color="auto" w:frame="1"/>
          <w:shd w:val="clear" w:color="auto" w:fill="FFFFFF"/>
          <w:lang w:val="ky-KG"/>
        </w:rPr>
        <w:t>дистанциондук</w:t>
      </w:r>
      <w:r w:rsidR="004E6281">
        <w:rPr>
          <w:rFonts w:ascii="Times New Roman" w:eastAsia="SimSun" w:hAnsi="Times New Roman" w:cs="Times New Roman"/>
          <w:sz w:val="28"/>
          <w:szCs w:val="28"/>
          <w:bdr w:val="none" w:sz="0" w:space="0" w:color="auto" w:frame="1"/>
          <w:shd w:val="clear" w:color="auto" w:fill="FFFFFF"/>
          <w:lang w:val="ky-KG"/>
        </w:rPr>
        <w:t>)</w:t>
      </w:r>
      <w:r w:rsidRPr="0022349A">
        <w:rPr>
          <w:rFonts w:ascii="Times New Roman" w:eastAsia="SimSun" w:hAnsi="Times New Roman" w:cs="Times New Roman"/>
          <w:sz w:val="28"/>
          <w:szCs w:val="28"/>
          <w:bdr w:val="none" w:sz="0" w:space="0" w:color="auto" w:frame="1"/>
          <w:shd w:val="clear" w:color="auto" w:fill="FFFFFF"/>
          <w:lang w:val="ky-KG"/>
        </w:rPr>
        <w:t xml:space="preserve"> билим берүү технологиясы” түшүнүгү бекитилген. КРсынын билим берүү боюнча мыйзамынын акыркы өзгөрүүсүндө (2013-жыл, июлдагы) </w:t>
      </w:r>
      <w:r w:rsidR="004E6281">
        <w:rPr>
          <w:rFonts w:ascii="Times New Roman" w:eastAsia="SimSun" w:hAnsi="Times New Roman" w:cs="Times New Roman"/>
          <w:sz w:val="28"/>
          <w:szCs w:val="28"/>
          <w:bdr w:val="none" w:sz="0" w:space="0" w:color="auto" w:frame="1"/>
          <w:shd w:val="clear" w:color="auto" w:fill="FFFFFF"/>
          <w:lang w:val="ky-KG"/>
        </w:rPr>
        <w:t>аралыктан</w:t>
      </w:r>
      <w:r w:rsidRPr="0022349A">
        <w:rPr>
          <w:rFonts w:ascii="Times New Roman" w:eastAsia="SimSun" w:hAnsi="Times New Roman" w:cs="Times New Roman"/>
          <w:sz w:val="28"/>
          <w:szCs w:val="28"/>
          <w:bdr w:val="none" w:sz="0" w:space="0" w:color="auto" w:frame="1"/>
          <w:shd w:val="clear" w:color="auto" w:fill="FFFFFF"/>
          <w:lang w:val="ky-KG"/>
        </w:rPr>
        <w:t xml:space="preserve"> окутуу билим берүүнүн формасы катары каралбай, окутуунун маалыматтык технологиясы катары каралып  күндүзгү, сырттан, күндүзү-сырттан(кечки) билим берүү формаларынын рамкаларында колдонулат. </w:t>
      </w:r>
      <w:r w:rsidR="004E6281">
        <w:rPr>
          <w:rFonts w:ascii="Times New Roman" w:eastAsia="SimSun" w:hAnsi="Times New Roman" w:cs="Times New Roman"/>
          <w:sz w:val="28"/>
          <w:szCs w:val="28"/>
          <w:bdr w:val="none" w:sz="0" w:space="0" w:color="auto" w:frame="1"/>
          <w:shd w:val="clear" w:color="auto" w:fill="FFFFFF"/>
          <w:lang w:val="ky-KG"/>
        </w:rPr>
        <w:t>Аралыктан</w:t>
      </w:r>
      <w:r w:rsidRPr="0022349A">
        <w:rPr>
          <w:rFonts w:ascii="Times New Roman" w:eastAsia="SimSun" w:hAnsi="Times New Roman" w:cs="Times New Roman"/>
          <w:sz w:val="28"/>
          <w:szCs w:val="28"/>
          <w:bdr w:val="none" w:sz="0" w:space="0" w:color="auto" w:frame="1"/>
          <w:shd w:val="clear" w:color="auto" w:fill="FFFFFF"/>
          <w:lang w:val="ky-KG"/>
        </w:rPr>
        <w:t xml:space="preserve"> билим берүү технологиясы  </w:t>
      </w:r>
      <w:r w:rsidR="004E6281">
        <w:rPr>
          <w:rFonts w:ascii="Times New Roman" w:eastAsia="SimSun" w:hAnsi="Times New Roman" w:cs="Times New Roman"/>
          <w:sz w:val="28"/>
          <w:szCs w:val="28"/>
          <w:bdr w:val="none" w:sz="0" w:space="0" w:color="auto" w:frame="1"/>
          <w:shd w:val="clear" w:color="auto" w:fill="FFFFFF"/>
          <w:lang w:val="ky-KG"/>
        </w:rPr>
        <w:t>тѳмѳндѳгүдѳй</w:t>
      </w:r>
      <w:r w:rsidRPr="0022349A">
        <w:rPr>
          <w:rFonts w:ascii="Times New Roman" w:eastAsia="SimSun" w:hAnsi="Times New Roman" w:cs="Times New Roman"/>
          <w:sz w:val="28"/>
          <w:szCs w:val="28"/>
          <w:bdr w:val="none" w:sz="0" w:space="0" w:color="auto" w:frame="1"/>
          <w:shd w:val="clear" w:color="auto" w:fill="FFFFFF"/>
          <w:lang w:val="ky-KG"/>
        </w:rPr>
        <w:t xml:space="preserve"> аныкталат: “</w:t>
      </w:r>
      <w:r w:rsidR="004E6281">
        <w:rPr>
          <w:rFonts w:ascii="Times New Roman" w:eastAsia="SimSun" w:hAnsi="Times New Roman" w:cs="Times New Roman"/>
          <w:sz w:val="28"/>
          <w:szCs w:val="28"/>
          <w:bdr w:val="none" w:sz="0" w:space="0" w:color="auto" w:frame="1"/>
          <w:shd w:val="clear" w:color="auto" w:fill="FFFFFF"/>
          <w:lang w:val="ky-KG"/>
        </w:rPr>
        <w:t>аралыктан</w:t>
      </w:r>
      <w:r w:rsidRPr="0022349A">
        <w:rPr>
          <w:rFonts w:ascii="Times New Roman" w:eastAsia="SimSun" w:hAnsi="Times New Roman" w:cs="Times New Roman"/>
          <w:sz w:val="28"/>
          <w:szCs w:val="28"/>
          <w:bdr w:val="none" w:sz="0" w:space="0" w:color="auto" w:frame="1"/>
          <w:shd w:val="clear" w:color="auto" w:fill="FFFFFF"/>
          <w:lang w:val="ky-KG"/>
        </w:rPr>
        <w:t xml:space="preserve"> билим берүү технологиясы</w:t>
      </w:r>
      <w:r w:rsidR="00B53A3C">
        <w:rPr>
          <w:rFonts w:ascii="Times New Roman" w:eastAsia="SimSun" w:hAnsi="Times New Roman" w:cs="Times New Roman"/>
          <w:sz w:val="28"/>
          <w:szCs w:val="28"/>
          <w:bdr w:val="none" w:sz="0" w:space="0" w:color="auto" w:frame="1"/>
          <w:shd w:val="clear" w:color="auto" w:fill="FFFFFF"/>
          <w:lang w:val="ky-KG"/>
        </w:rPr>
        <w:t xml:space="preserve"> -</w:t>
      </w:r>
      <w:r w:rsidRPr="0022349A">
        <w:rPr>
          <w:rFonts w:ascii="Times New Roman" w:eastAsia="SimSun" w:hAnsi="Times New Roman" w:cs="Times New Roman"/>
          <w:sz w:val="28"/>
          <w:szCs w:val="28"/>
          <w:bdr w:val="none" w:sz="0" w:space="0" w:color="auto" w:frame="1"/>
          <w:shd w:val="clear" w:color="auto" w:fill="FFFFFF"/>
          <w:lang w:val="ky-KG"/>
        </w:rPr>
        <w:t xml:space="preserve"> билим берүүдөгү технологиялар, негизинен </w:t>
      </w:r>
      <w:r w:rsidR="004E6281">
        <w:rPr>
          <w:rFonts w:ascii="Times New Roman" w:eastAsia="SimSun" w:hAnsi="Times New Roman" w:cs="Times New Roman"/>
          <w:sz w:val="28"/>
          <w:szCs w:val="28"/>
          <w:bdr w:val="none" w:sz="0" w:space="0" w:color="auto" w:frame="1"/>
          <w:shd w:val="clear" w:color="auto" w:fill="FFFFFF"/>
          <w:lang w:val="ky-KG"/>
        </w:rPr>
        <w:t xml:space="preserve">информациялык </w:t>
      </w:r>
      <w:r w:rsidRPr="0022349A">
        <w:rPr>
          <w:rFonts w:ascii="Times New Roman" w:eastAsia="SimSun" w:hAnsi="Times New Roman" w:cs="Times New Roman"/>
          <w:sz w:val="28"/>
          <w:szCs w:val="28"/>
          <w:bdr w:val="none" w:sz="0" w:space="0" w:color="auto" w:frame="1"/>
          <w:shd w:val="clear" w:color="auto" w:fill="FFFFFF"/>
          <w:lang w:val="ky-KG"/>
        </w:rPr>
        <w:t>каражаттар</w:t>
      </w:r>
      <w:r w:rsidR="004E6281">
        <w:rPr>
          <w:rFonts w:ascii="Times New Roman" w:eastAsia="SimSun" w:hAnsi="Times New Roman" w:cs="Times New Roman"/>
          <w:sz w:val="28"/>
          <w:szCs w:val="28"/>
          <w:bdr w:val="none" w:sz="0" w:space="0" w:color="auto" w:frame="1"/>
          <w:shd w:val="clear" w:color="auto" w:fill="FFFFFF"/>
          <w:lang w:val="ky-KG"/>
        </w:rPr>
        <w:t>ды</w:t>
      </w:r>
      <w:r w:rsidRPr="0022349A">
        <w:rPr>
          <w:rFonts w:ascii="Times New Roman" w:eastAsia="SimSun" w:hAnsi="Times New Roman" w:cs="Times New Roman"/>
          <w:sz w:val="28"/>
          <w:szCs w:val="28"/>
          <w:bdr w:val="none" w:sz="0" w:space="0" w:color="auto" w:frame="1"/>
          <w:shd w:val="clear" w:color="auto" w:fill="FFFFFF"/>
          <w:lang w:val="ky-KG"/>
        </w:rPr>
        <w:t xml:space="preserve"> </w:t>
      </w:r>
      <w:r w:rsidR="00AA04DB">
        <w:rPr>
          <w:rFonts w:ascii="Times New Roman" w:eastAsia="SimSun" w:hAnsi="Times New Roman" w:cs="Times New Roman"/>
          <w:sz w:val="28"/>
          <w:szCs w:val="28"/>
          <w:bdr w:val="none" w:sz="0" w:space="0" w:color="auto" w:frame="1"/>
          <w:shd w:val="clear" w:color="auto" w:fill="FFFFFF"/>
          <w:lang w:val="ky-KG"/>
        </w:rPr>
        <w:t xml:space="preserve">жана </w:t>
      </w:r>
      <w:r w:rsidRPr="0022349A">
        <w:rPr>
          <w:rFonts w:ascii="Times New Roman" w:eastAsia="SimSun" w:hAnsi="Times New Roman" w:cs="Times New Roman"/>
          <w:sz w:val="28"/>
          <w:szCs w:val="28"/>
          <w:bdr w:val="none" w:sz="0" w:space="0" w:color="auto" w:frame="1"/>
          <w:shd w:val="clear" w:color="auto" w:fill="FFFFFF"/>
          <w:lang w:val="ky-KG"/>
        </w:rPr>
        <w:t xml:space="preserve">телекоммуникациялык технологиялардын </w:t>
      </w:r>
      <w:r w:rsidR="00AA04DB" w:rsidRPr="0022349A">
        <w:rPr>
          <w:rFonts w:ascii="Times New Roman" w:eastAsia="SimSun" w:hAnsi="Times New Roman" w:cs="Times New Roman"/>
          <w:sz w:val="28"/>
          <w:szCs w:val="28"/>
          <w:bdr w:val="none" w:sz="0" w:space="0" w:color="auto" w:frame="1"/>
          <w:shd w:val="clear" w:color="auto" w:fill="FFFFFF"/>
          <w:lang w:val="ky-KG"/>
        </w:rPr>
        <w:t xml:space="preserve">колдонуу </w:t>
      </w:r>
      <w:r w:rsidR="00AA04DB">
        <w:rPr>
          <w:rFonts w:ascii="Times New Roman" w:eastAsia="SimSun" w:hAnsi="Times New Roman" w:cs="Times New Roman"/>
          <w:sz w:val="28"/>
          <w:szCs w:val="28"/>
          <w:bdr w:val="none" w:sz="0" w:space="0" w:color="auto" w:frame="1"/>
          <w:shd w:val="clear" w:color="auto" w:fill="FFFFFF"/>
          <w:lang w:val="ky-KG"/>
        </w:rPr>
        <w:t>аркылуу</w:t>
      </w:r>
      <w:r w:rsidR="00AA04DB" w:rsidRPr="0022349A">
        <w:rPr>
          <w:rFonts w:ascii="Times New Roman" w:eastAsia="SimSun" w:hAnsi="Times New Roman" w:cs="Times New Roman"/>
          <w:sz w:val="28"/>
          <w:szCs w:val="28"/>
          <w:bdr w:val="none" w:sz="0" w:space="0" w:color="auto" w:frame="1"/>
          <w:shd w:val="clear" w:color="auto" w:fill="FFFFFF"/>
          <w:lang w:val="ky-KG"/>
        </w:rPr>
        <w:t xml:space="preserve"> </w:t>
      </w:r>
      <w:r w:rsidRPr="0022349A">
        <w:rPr>
          <w:rFonts w:ascii="Times New Roman" w:eastAsia="SimSun" w:hAnsi="Times New Roman" w:cs="Times New Roman"/>
          <w:sz w:val="28"/>
          <w:szCs w:val="28"/>
          <w:bdr w:val="none" w:sz="0" w:space="0" w:color="auto" w:frame="1"/>
          <w:shd w:val="clear" w:color="auto" w:fill="FFFFFF"/>
          <w:lang w:val="ky-KG"/>
        </w:rPr>
        <w:t xml:space="preserve">окуучу менен </w:t>
      </w:r>
      <w:r w:rsidR="004E6281">
        <w:rPr>
          <w:rFonts w:ascii="Times New Roman" w:eastAsia="SimSun" w:hAnsi="Times New Roman" w:cs="Times New Roman"/>
          <w:sz w:val="28"/>
          <w:szCs w:val="28"/>
          <w:bdr w:val="none" w:sz="0" w:space="0" w:color="auto" w:frame="1"/>
          <w:shd w:val="clear" w:color="auto" w:fill="FFFFFF"/>
          <w:lang w:val="ky-KG"/>
        </w:rPr>
        <w:t>мугалимдин</w:t>
      </w:r>
      <w:r w:rsidRPr="0022349A">
        <w:rPr>
          <w:rFonts w:ascii="Times New Roman" w:eastAsia="SimSun" w:hAnsi="Times New Roman" w:cs="Times New Roman"/>
          <w:sz w:val="28"/>
          <w:szCs w:val="28"/>
          <w:bdr w:val="none" w:sz="0" w:space="0" w:color="auto" w:frame="1"/>
          <w:shd w:val="clear" w:color="auto" w:fill="FFFFFF"/>
          <w:lang w:val="ky-KG"/>
        </w:rPr>
        <w:t xml:space="preserve"> кыйыр же толук эмес өз ара  кыймылдары”. (</w:t>
      </w:r>
      <w:r w:rsidR="00B53A3C">
        <w:rPr>
          <w:rFonts w:ascii="Times New Roman" w:eastAsia="SimSun" w:hAnsi="Times New Roman" w:cs="Times New Roman"/>
          <w:sz w:val="28"/>
          <w:szCs w:val="28"/>
          <w:bdr w:val="none" w:sz="0" w:space="0" w:color="auto" w:frame="1"/>
          <w:shd w:val="clear" w:color="auto" w:fill="FFFFFF"/>
          <w:lang w:val="ky-KG"/>
        </w:rPr>
        <w:t>1-</w:t>
      </w:r>
      <w:r w:rsidRPr="0022349A">
        <w:rPr>
          <w:rFonts w:ascii="Times New Roman" w:eastAsia="SimSun" w:hAnsi="Times New Roman" w:cs="Times New Roman"/>
          <w:sz w:val="28"/>
          <w:szCs w:val="28"/>
          <w:bdr w:val="none" w:sz="0" w:space="0" w:color="auto" w:frame="1"/>
          <w:shd w:val="clear" w:color="auto" w:fill="FFFFFF"/>
          <w:lang w:val="ky-KG"/>
        </w:rPr>
        <w:t>ст.</w:t>
      </w:r>
      <w:r w:rsidR="00B53A3C">
        <w:rPr>
          <w:rFonts w:ascii="Times New Roman" w:eastAsia="SimSun" w:hAnsi="Times New Roman" w:cs="Times New Roman"/>
          <w:sz w:val="28"/>
          <w:szCs w:val="28"/>
          <w:bdr w:val="none" w:sz="0" w:space="0" w:color="auto" w:frame="1"/>
          <w:shd w:val="clear" w:color="auto" w:fill="FFFFFF"/>
          <w:lang w:val="ky-KG"/>
        </w:rPr>
        <w:t>,</w:t>
      </w:r>
      <w:r w:rsidRPr="0022349A">
        <w:rPr>
          <w:rFonts w:ascii="Times New Roman" w:eastAsia="SimSun" w:hAnsi="Times New Roman" w:cs="Times New Roman"/>
          <w:sz w:val="28"/>
          <w:szCs w:val="28"/>
          <w:bdr w:val="none" w:sz="0" w:space="0" w:color="auto" w:frame="1"/>
          <w:shd w:val="clear" w:color="auto" w:fill="FFFFFF"/>
          <w:lang w:val="ky-KG"/>
        </w:rPr>
        <w:t xml:space="preserve"> </w:t>
      </w:r>
      <w:r w:rsidR="00B53A3C">
        <w:rPr>
          <w:rFonts w:ascii="Times New Roman" w:eastAsia="SimSun" w:hAnsi="Times New Roman" w:cs="Times New Roman"/>
          <w:sz w:val="28"/>
          <w:szCs w:val="28"/>
          <w:bdr w:val="none" w:sz="0" w:space="0" w:color="auto" w:frame="1"/>
          <w:shd w:val="clear" w:color="auto" w:fill="FFFFFF"/>
          <w:lang w:val="ky-KG"/>
        </w:rPr>
        <w:t>1-</w:t>
      </w:r>
      <w:r w:rsidRPr="0022349A">
        <w:rPr>
          <w:rFonts w:ascii="Times New Roman" w:eastAsia="SimSun" w:hAnsi="Times New Roman" w:cs="Times New Roman"/>
          <w:sz w:val="28"/>
          <w:szCs w:val="28"/>
          <w:bdr w:val="none" w:sz="0" w:space="0" w:color="auto" w:frame="1"/>
          <w:shd w:val="clear" w:color="auto" w:fill="FFFFFF"/>
          <w:lang w:val="ky-KG"/>
        </w:rPr>
        <w:t xml:space="preserve">гл.). </w:t>
      </w:r>
    </w:p>
    <w:p w:rsidR="00DA655D" w:rsidRPr="0022349A" w:rsidRDefault="00DA655D" w:rsidP="0022349A">
      <w:pPr>
        <w:autoSpaceDE w:val="0"/>
        <w:autoSpaceDN w:val="0"/>
        <w:adjustRightInd w:val="0"/>
        <w:spacing w:after="0" w:line="240" w:lineRule="auto"/>
        <w:ind w:firstLine="720"/>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color w:val="000000"/>
          <w:sz w:val="28"/>
          <w:szCs w:val="28"/>
          <w:lang w:val="ky-KG"/>
        </w:rPr>
        <w:t xml:space="preserve">Бул колдонмодо электрондук курстарды түзүү үчүн материалдарды даярдоодогу техникалык жана методикалык аспектер жарык көргөн, аларды пайдалануу </w:t>
      </w:r>
      <w:r w:rsidR="00143FCA">
        <w:rPr>
          <w:rFonts w:ascii="Times New Roman" w:eastAsia="SimSun" w:hAnsi="Times New Roman" w:cs="Times New Roman"/>
          <w:color w:val="000000"/>
          <w:sz w:val="28"/>
          <w:szCs w:val="28"/>
          <w:lang w:val="ky-KG"/>
        </w:rPr>
        <w:t>аралыктан (</w:t>
      </w:r>
      <w:r w:rsidRPr="0022349A">
        <w:rPr>
          <w:rFonts w:ascii="Times New Roman" w:eastAsia="SimSun" w:hAnsi="Times New Roman" w:cs="Times New Roman"/>
          <w:color w:val="000000"/>
          <w:sz w:val="28"/>
          <w:szCs w:val="28"/>
          <w:lang w:val="ky-KG"/>
        </w:rPr>
        <w:t>дистанциондук</w:t>
      </w:r>
      <w:r w:rsidR="00143FCA">
        <w:rPr>
          <w:rFonts w:ascii="Times New Roman" w:eastAsia="SimSun" w:hAnsi="Times New Roman" w:cs="Times New Roman"/>
          <w:color w:val="000000"/>
          <w:sz w:val="28"/>
          <w:szCs w:val="28"/>
          <w:lang w:val="ky-KG"/>
        </w:rPr>
        <w:t>)</w:t>
      </w:r>
      <w:r w:rsidRPr="0022349A">
        <w:rPr>
          <w:rFonts w:ascii="Times New Roman" w:eastAsia="SimSun" w:hAnsi="Times New Roman" w:cs="Times New Roman"/>
          <w:color w:val="000000"/>
          <w:sz w:val="28"/>
          <w:szCs w:val="28"/>
          <w:lang w:val="ky-KG"/>
        </w:rPr>
        <w:t xml:space="preserve"> окутууну ийгиликтүү ишке ашыруу үчүн керек, ал компьютерлердин жана компьютердик тармактардын жардамы менен болот.</w:t>
      </w:r>
      <w:bookmarkStart w:id="0" w:name="_GoBack"/>
      <w:bookmarkEnd w:id="0"/>
    </w:p>
    <w:p w:rsidR="00DA655D" w:rsidRPr="0022349A" w:rsidRDefault="00DA655D" w:rsidP="0022349A">
      <w:pPr>
        <w:autoSpaceDE w:val="0"/>
        <w:autoSpaceDN w:val="0"/>
        <w:adjustRightInd w:val="0"/>
        <w:spacing w:after="0" w:line="240" w:lineRule="auto"/>
        <w:ind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sz w:val="28"/>
          <w:szCs w:val="28"/>
          <w:lang w:val="ky-KG"/>
        </w:rPr>
        <w:t xml:space="preserve">Айрыкча актуалдуу болуп кредиттик технологияларды колдонуу менен окутууну жүргүзүүдө электрондук материалдарды пайдалануу, студенттин өз алдынча маалымат берүүчү ишкердигиндеги активдүүлүгүнүн орентири мугалимдин предметтик аймакты окутуп үйрөтүүдөгү активдүү катышуусу. </w:t>
      </w:r>
    </w:p>
    <w:p w:rsidR="00DA655D" w:rsidRPr="0022349A" w:rsidRDefault="00DA655D" w:rsidP="0022349A">
      <w:pPr>
        <w:autoSpaceDE w:val="0"/>
        <w:autoSpaceDN w:val="0"/>
        <w:adjustRightInd w:val="0"/>
        <w:spacing w:after="0" w:line="240" w:lineRule="auto"/>
        <w:ind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i/>
          <w:iCs/>
          <w:sz w:val="28"/>
          <w:szCs w:val="28"/>
          <w:lang w:val="ky-KG"/>
        </w:rPr>
        <w:t>Электрондук окуу китеби жана курс</w:t>
      </w:r>
      <w:r w:rsidR="00186910" w:rsidRPr="0022349A">
        <w:rPr>
          <w:rFonts w:ascii="Times New Roman" w:eastAsia="SimSun" w:hAnsi="Times New Roman" w:cs="Times New Roman"/>
          <w:i/>
          <w:iCs/>
          <w:sz w:val="28"/>
          <w:szCs w:val="28"/>
          <w:lang w:val="ky-KG"/>
        </w:rPr>
        <w:t>у</w:t>
      </w:r>
      <w:r w:rsidRPr="0022349A">
        <w:rPr>
          <w:rFonts w:ascii="Times New Roman" w:eastAsia="SimSun" w:hAnsi="Times New Roman" w:cs="Times New Roman"/>
          <w:i/>
          <w:iCs/>
          <w:sz w:val="28"/>
          <w:szCs w:val="28"/>
          <w:lang w:val="ky-KG"/>
        </w:rPr>
        <w:t xml:space="preserve"> </w:t>
      </w:r>
      <w:r w:rsidR="00186910" w:rsidRPr="0022349A">
        <w:rPr>
          <w:rFonts w:ascii="Times New Roman" w:eastAsia="SimSun" w:hAnsi="Times New Roman" w:cs="Times New Roman"/>
          <w:iCs/>
          <w:sz w:val="28"/>
          <w:szCs w:val="28"/>
          <w:lang w:val="ky-KG"/>
        </w:rPr>
        <w:t xml:space="preserve">өзүнө окуу процессин тиешелүү окуу дисциплиналары боюнча билим берүү, педагогикалык жана телекоммуникативдик каражаттарды камсыздоо үчүн зарыл жана жетишээрлик </w:t>
      </w:r>
      <w:r w:rsidRPr="0022349A">
        <w:rPr>
          <w:rFonts w:ascii="Times New Roman" w:eastAsia="SimSun" w:hAnsi="Times New Roman" w:cs="Times New Roman"/>
          <w:iCs/>
          <w:sz w:val="28"/>
          <w:szCs w:val="28"/>
          <w:lang w:val="ky-KG"/>
        </w:rPr>
        <w:t>маалыматтык азыкт</w:t>
      </w:r>
      <w:r w:rsidR="00186910" w:rsidRPr="0022349A">
        <w:rPr>
          <w:rFonts w:ascii="Times New Roman" w:eastAsia="SimSun" w:hAnsi="Times New Roman" w:cs="Times New Roman"/>
          <w:iCs/>
          <w:sz w:val="28"/>
          <w:szCs w:val="28"/>
          <w:lang w:val="ky-KG"/>
        </w:rPr>
        <w:t>ард</w:t>
      </w:r>
      <w:r w:rsidRPr="0022349A">
        <w:rPr>
          <w:rFonts w:ascii="Times New Roman" w:eastAsia="SimSun" w:hAnsi="Times New Roman" w:cs="Times New Roman"/>
          <w:iCs/>
          <w:sz w:val="28"/>
          <w:szCs w:val="28"/>
          <w:lang w:val="ky-KG"/>
        </w:rPr>
        <w:t>ы билдирет</w:t>
      </w:r>
      <w:r w:rsidRPr="0022349A">
        <w:rPr>
          <w:rFonts w:ascii="Times New Roman" w:eastAsia="SimSun" w:hAnsi="Times New Roman" w:cs="Times New Roman"/>
          <w:sz w:val="28"/>
          <w:szCs w:val="28"/>
          <w:lang w:val="ky-KG"/>
        </w:rPr>
        <w:t>.</w:t>
      </w:r>
    </w:p>
    <w:p w:rsidR="00DA655D" w:rsidRPr="0022349A" w:rsidRDefault="00186910" w:rsidP="0022349A">
      <w:pPr>
        <w:autoSpaceDE w:val="0"/>
        <w:autoSpaceDN w:val="0"/>
        <w:adjustRightInd w:val="0"/>
        <w:spacing w:after="0" w:line="240" w:lineRule="auto"/>
        <w:ind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i/>
          <w:iCs/>
          <w:sz w:val="28"/>
          <w:szCs w:val="28"/>
          <w:lang w:val="ky-KG"/>
        </w:rPr>
        <w:t xml:space="preserve">Электрондук окуу китебинин алгачкы материлдары </w:t>
      </w:r>
      <w:r w:rsidRPr="0022349A">
        <w:rPr>
          <w:rFonts w:ascii="Times New Roman" w:eastAsia="SimSun" w:hAnsi="Times New Roman" w:cs="Times New Roman"/>
          <w:iCs/>
          <w:sz w:val="28"/>
          <w:szCs w:val="28"/>
          <w:lang w:val="ky-KG"/>
        </w:rPr>
        <w:t xml:space="preserve">болуп электрондук документтердин топтому, эң чоң толук мазмуну жана келечек курстун логикасы эсептелинет. </w:t>
      </w:r>
    </w:p>
    <w:p w:rsidR="00DA655D" w:rsidRPr="0022349A" w:rsidRDefault="00186910" w:rsidP="0022349A">
      <w:pPr>
        <w:spacing w:after="0" w:line="240" w:lineRule="auto"/>
        <w:ind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sz w:val="28"/>
          <w:szCs w:val="28"/>
          <w:lang w:val="ky-KG"/>
        </w:rPr>
        <w:t xml:space="preserve">Электрондук окуу китеби жана курстарынын салттуу басылган басылмалардан башкы артыкчылыгы болуп төмөнкүлөр саналат: </w:t>
      </w:r>
    </w:p>
    <w:p w:rsidR="00DA655D" w:rsidRPr="0022349A" w:rsidRDefault="00186910" w:rsidP="0022349A">
      <w:pPr>
        <w:numPr>
          <w:ilvl w:val="0"/>
          <w:numId w:val="27"/>
        </w:numPr>
        <w:tabs>
          <w:tab w:val="left" w:pos="993"/>
        </w:tabs>
        <w:spacing w:after="0" w:line="240" w:lineRule="auto"/>
        <w:ind w:left="0" w:firstLine="720"/>
        <w:jc w:val="both"/>
        <w:rPr>
          <w:rFonts w:ascii="Times New Roman" w:eastAsia="SimSun" w:hAnsi="Times New Roman" w:cs="Times New Roman"/>
          <w:sz w:val="28"/>
          <w:szCs w:val="28"/>
          <w:lang w:val="ky-KG"/>
        </w:rPr>
      </w:pPr>
      <w:r w:rsidRPr="0022349A">
        <w:rPr>
          <w:rFonts w:ascii="Times New Roman" w:eastAsia="SimSun" w:hAnsi="Times New Roman" w:cs="Times New Roman"/>
          <w:sz w:val="28"/>
          <w:szCs w:val="28"/>
          <w:lang w:val="ky-KG"/>
        </w:rPr>
        <w:t>Мультимедиялык үзүндүлөр жана анимациялардын кошулуу мүмкүнчүлүгү</w:t>
      </w:r>
      <w:r w:rsidR="00DA655D" w:rsidRPr="0022349A">
        <w:rPr>
          <w:rFonts w:ascii="Times New Roman" w:eastAsia="SimSun" w:hAnsi="Times New Roman" w:cs="Times New Roman"/>
          <w:sz w:val="28"/>
          <w:szCs w:val="28"/>
          <w:lang w:val="ky-KG"/>
        </w:rPr>
        <w:t>;</w:t>
      </w:r>
    </w:p>
    <w:p w:rsidR="00DA655D" w:rsidRPr="0022349A" w:rsidRDefault="00186910" w:rsidP="0022349A">
      <w:pPr>
        <w:numPr>
          <w:ilvl w:val="0"/>
          <w:numId w:val="27"/>
        </w:numPr>
        <w:tabs>
          <w:tab w:val="left" w:pos="993"/>
        </w:tabs>
        <w:spacing w:after="0" w:line="240" w:lineRule="auto"/>
        <w:ind w:left="0"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Компьютердик тест</w:t>
      </w:r>
      <w:r w:rsidR="001B7242">
        <w:rPr>
          <w:rFonts w:ascii="Times New Roman" w:eastAsia="SimSun" w:hAnsi="Times New Roman" w:cs="Times New Roman"/>
          <w:sz w:val="28"/>
          <w:szCs w:val="28"/>
        </w:rPr>
        <w:t>и</w:t>
      </w:r>
      <w:r w:rsidRPr="0022349A">
        <w:rPr>
          <w:rFonts w:ascii="Times New Roman" w:eastAsia="SimSun" w:hAnsi="Times New Roman" w:cs="Times New Roman"/>
          <w:sz w:val="28"/>
          <w:szCs w:val="28"/>
        </w:rPr>
        <w:t>р</w:t>
      </w:r>
      <w:r w:rsidR="001B7242">
        <w:rPr>
          <w:rFonts w:ascii="Times New Roman" w:eastAsia="SimSun" w:hAnsi="Times New Roman" w:cs="Times New Roman"/>
          <w:sz w:val="28"/>
          <w:szCs w:val="28"/>
        </w:rPr>
        <w:t>лѳѳ</w:t>
      </w:r>
      <w:r w:rsidRPr="0022349A">
        <w:rPr>
          <w:rFonts w:ascii="Times New Roman" w:eastAsia="SimSun" w:hAnsi="Times New Roman" w:cs="Times New Roman"/>
          <w:sz w:val="28"/>
          <w:szCs w:val="28"/>
        </w:rPr>
        <w:t xml:space="preserve"> системасына кошулуу мүмкүнчүлүгү</w:t>
      </w:r>
      <w:r w:rsidR="00DA655D" w:rsidRPr="0022349A">
        <w:rPr>
          <w:rFonts w:ascii="Times New Roman" w:eastAsia="SimSun" w:hAnsi="Times New Roman" w:cs="Times New Roman"/>
          <w:sz w:val="28"/>
          <w:szCs w:val="28"/>
        </w:rPr>
        <w:t>;</w:t>
      </w:r>
    </w:p>
    <w:p w:rsidR="00DA655D" w:rsidRPr="0022349A" w:rsidRDefault="001B7242" w:rsidP="0022349A">
      <w:pPr>
        <w:numPr>
          <w:ilvl w:val="0"/>
          <w:numId w:val="27"/>
        </w:numPr>
        <w:tabs>
          <w:tab w:val="left" w:pos="993"/>
        </w:tabs>
        <w:spacing w:after="0" w:line="240" w:lineRule="auto"/>
        <w:ind w:left="0" w:firstLine="720"/>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Кѳб</w:t>
      </w:r>
      <w:proofErr w:type="gramEnd"/>
      <w:r>
        <w:rPr>
          <w:rFonts w:ascii="Times New Roman" w:eastAsia="SimSun" w:hAnsi="Times New Roman" w:cs="Times New Roman"/>
          <w:sz w:val="28"/>
          <w:szCs w:val="28"/>
        </w:rPr>
        <w:t>ѳйтүү (</w:t>
      </w:r>
      <w:r w:rsidRPr="0022349A">
        <w:rPr>
          <w:rFonts w:ascii="Times New Roman" w:eastAsia="SimSun" w:hAnsi="Times New Roman" w:cs="Times New Roman"/>
          <w:sz w:val="28"/>
          <w:szCs w:val="28"/>
        </w:rPr>
        <w:t>тираждоо</w:t>
      </w:r>
      <w:r>
        <w:rPr>
          <w:rFonts w:ascii="Times New Roman" w:eastAsia="SimSun" w:hAnsi="Times New Roman" w:cs="Times New Roman"/>
          <w:sz w:val="28"/>
          <w:szCs w:val="28"/>
        </w:rPr>
        <w:t>)</w:t>
      </w:r>
      <w:r w:rsidRPr="0022349A">
        <w:rPr>
          <w:rFonts w:ascii="Times New Roman" w:eastAsia="SimSun" w:hAnsi="Times New Roman" w:cs="Times New Roman"/>
          <w:sz w:val="28"/>
          <w:szCs w:val="28"/>
        </w:rPr>
        <w:t xml:space="preserve"> </w:t>
      </w:r>
      <w:r w:rsidR="00186910" w:rsidRPr="0022349A">
        <w:rPr>
          <w:rFonts w:ascii="Times New Roman" w:eastAsia="SimSun" w:hAnsi="Times New Roman" w:cs="Times New Roman"/>
          <w:sz w:val="28"/>
          <w:szCs w:val="28"/>
        </w:rPr>
        <w:t>жеңилдиги</w:t>
      </w:r>
      <w:r w:rsidR="00DA655D" w:rsidRPr="0022349A">
        <w:rPr>
          <w:rFonts w:ascii="Times New Roman" w:eastAsia="SimSun" w:hAnsi="Times New Roman" w:cs="Times New Roman"/>
          <w:sz w:val="28"/>
          <w:szCs w:val="28"/>
        </w:rPr>
        <w:t>;</w:t>
      </w:r>
    </w:p>
    <w:p w:rsidR="00DA655D" w:rsidRPr="0022349A" w:rsidRDefault="00186910" w:rsidP="0022349A">
      <w:pPr>
        <w:numPr>
          <w:ilvl w:val="0"/>
          <w:numId w:val="27"/>
        </w:numPr>
        <w:tabs>
          <w:tab w:val="left" w:pos="993"/>
        </w:tabs>
        <w:spacing w:after="0" w:line="240" w:lineRule="auto"/>
        <w:ind w:left="0"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Материалдарды жаңылоо</w:t>
      </w:r>
      <w:r w:rsidR="00C97EA2" w:rsidRPr="0022349A">
        <w:rPr>
          <w:rFonts w:ascii="Times New Roman" w:eastAsia="SimSun" w:hAnsi="Times New Roman" w:cs="Times New Roman"/>
          <w:sz w:val="28"/>
          <w:szCs w:val="28"/>
        </w:rPr>
        <w:t>до</w:t>
      </w:r>
      <w:r w:rsidRPr="0022349A">
        <w:rPr>
          <w:rFonts w:ascii="Times New Roman" w:eastAsia="SimSun" w:hAnsi="Times New Roman" w:cs="Times New Roman"/>
          <w:sz w:val="28"/>
          <w:szCs w:val="28"/>
        </w:rPr>
        <w:t xml:space="preserve"> жана айрым бир жеке колдонуучулар</w:t>
      </w:r>
      <w:r w:rsidR="00C97EA2" w:rsidRPr="0022349A">
        <w:rPr>
          <w:rFonts w:ascii="Times New Roman" w:eastAsia="SimSun" w:hAnsi="Times New Roman" w:cs="Times New Roman"/>
          <w:sz w:val="28"/>
          <w:szCs w:val="28"/>
        </w:rPr>
        <w:t>дын</w:t>
      </w:r>
      <w:r w:rsidRPr="0022349A">
        <w:rPr>
          <w:rFonts w:ascii="Times New Roman" w:eastAsia="SimSun" w:hAnsi="Times New Roman" w:cs="Times New Roman"/>
          <w:sz w:val="28"/>
          <w:szCs w:val="28"/>
        </w:rPr>
        <w:t xml:space="preserve"> талаптарына карата </w:t>
      </w:r>
      <w:r w:rsidR="00C97EA2" w:rsidRPr="0022349A">
        <w:rPr>
          <w:rFonts w:ascii="Times New Roman" w:eastAsia="SimSun" w:hAnsi="Times New Roman" w:cs="Times New Roman"/>
          <w:sz w:val="28"/>
          <w:szCs w:val="28"/>
        </w:rPr>
        <w:t>адаптациялоонун салыштырмалуу жөнөкөйлүүлүгү</w:t>
      </w:r>
      <w:r w:rsidR="00DA655D" w:rsidRPr="0022349A">
        <w:rPr>
          <w:rFonts w:ascii="Times New Roman" w:eastAsia="SimSun" w:hAnsi="Times New Roman" w:cs="Times New Roman"/>
          <w:sz w:val="28"/>
          <w:szCs w:val="28"/>
        </w:rPr>
        <w:t>;</w:t>
      </w:r>
    </w:p>
    <w:p w:rsidR="00DA655D" w:rsidRPr="0022349A" w:rsidRDefault="00C97EA2" w:rsidP="0022349A">
      <w:pPr>
        <w:numPr>
          <w:ilvl w:val="0"/>
          <w:numId w:val="27"/>
        </w:numPr>
        <w:tabs>
          <w:tab w:val="left" w:pos="993"/>
        </w:tabs>
        <w:spacing w:after="0" w:line="240" w:lineRule="auto"/>
        <w:ind w:left="0"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Гипертексттик навигатордун ыңгайлуулугу</w:t>
      </w:r>
      <w:r w:rsidR="00DA655D" w:rsidRPr="0022349A">
        <w:rPr>
          <w:rFonts w:ascii="Times New Roman" w:eastAsia="SimSun" w:hAnsi="Times New Roman" w:cs="Times New Roman"/>
          <w:sz w:val="28"/>
          <w:szCs w:val="28"/>
        </w:rPr>
        <w:t>.</w:t>
      </w:r>
    </w:p>
    <w:p w:rsidR="00DA655D" w:rsidRPr="0022349A" w:rsidRDefault="00AD3828" w:rsidP="0022349A">
      <w:pPr>
        <w:spacing w:after="0" w:line="240" w:lineRule="auto"/>
        <w:ind w:firstLine="720"/>
        <w:jc w:val="both"/>
        <w:rPr>
          <w:rFonts w:ascii="Times New Roman" w:eastAsia="SimSun" w:hAnsi="Times New Roman" w:cs="Times New Roman"/>
          <w:color w:val="000000"/>
          <w:sz w:val="28"/>
          <w:szCs w:val="28"/>
        </w:rPr>
      </w:pPr>
      <w:r w:rsidRPr="0022349A">
        <w:rPr>
          <w:rFonts w:ascii="Times New Roman" w:eastAsia="SimSun" w:hAnsi="Times New Roman" w:cs="Times New Roman"/>
          <w:color w:val="000000"/>
          <w:sz w:val="28"/>
          <w:szCs w:val="28"/>
        </w:rPr>
        <w:t>Системаны өзүңдүн усулдук матери</w:t>
      </w:r>
      <w:r w:rsidR="00B53A3C">
        <w:rPr>
          <w:rFonts w:ascii="Times New Roman" w:eastAsia="SimSun" w:hAnsi="Times New Roman" w:cs="Times New Roman"/>
          <w:color w:val="000000"/>
          <w:sz w:val="28"/>
          <w:szCs w:val="28"/>
          <w:lang w:val="ky-KG"/>
        </w:rPr>
        <w:t>я</w:t>
      </w:r>
      <w:r w:rsidRPr="0022349A">
        <w:rPr>
          <w:rFonts w:ascii="Times New Roman" w:eastAsia="SimSun" w:hAnsi="Times New Roman" w:cs="Times New Roman"/>
          <w:color w:val="000000"/>
          <w:sz w:val="28"/>
          <w:szCs w:val="28"/>
        </w:rPr>
        <w:t>лдарын менен колдонуу үчүн (лекциялар, лекцияга текшерүү үчүн суроолор, лекциянын блоктору боюнча тестер, практикалык сабактар, лабораториялык иштердин түшүндүрмөлө</w:t>
      </w:r>
      <w:proofErr w:type="gramStart"/>
      <w:r w:rsidRPr="0022349A">
        <w:rPr>
          <w:rFonts w:ascii="Times New Roman" w:eastAsia="SimSun" w:hAnsi="Times New Roman" w:cs="Times New Roman"/>
          <w:color w:val="000000"/>
          <w:sz w:val="28"/>
          <w:szCs w:val="28"/>
        </w:rPr>
        <w:t>р</w:t>
      </w:r>
      <w:proofErr w:type="gramEnd"/>
      <w:r w:rsidRPr="0022349A">
        <w:rPr>
          <w:rFonts w:ascii="Times New Roman" w:eastAsia="SimSun" w:hAnsi="Times New Roman" w:cs="Times New Roman"/>
          <w:color w:val="000000"/>
          <w:sz w:val="28"/>
          <w:szCs w:val="28"/>
        </w:rPr>
        <w:t xml:space="preserve">ү ж.б. менен) төмөндөгү көрсөтүлгөн талаптарга ылайык даярдоо зарыл. </w:t>
      </w:r>
    </w:p>
    <w:p w:rsidR="00240CBC" w:rsidRDefault="00240CBC" w:rsidP="00240CBC">
      <w:pPr>
        <w:pStyle w:val="1"/>
        <w:spacing w:before="0" w:after="0"/>
        <w:ind w:left="1080"/>
        <w:jc w:val="both"/>
        <w:rPr>
          <w:rFonts w:ascii="Times New Roman" w:hAnsi="Times New Roman" w:cs="Times New Roman"/>
          <w:sz w:val="28"/>
          <w:szCs w:val="28"/>
          <w:lang w:val="ru-RU"/>
        </w:rPr>
      </w:pPr>
      <w:bookmarkStart w:id="1" w:name="_Toc95723721"/>
    </w:p>
    <w:p w:rsidR="00240CBC" w:rsidRPr="00240CBC" w:rsidRDefault="00240CBC" w:rsidP="00240CBC">
      <w:pPr>
        <w:rPr>
          <w:lang w:val="ky-KG"/>
        </w:rPr>
      </w:pPr>
    </w:p>
    <w:p w:rsidR="00DA655D" w:rsidRPr="00240CBC" w:rsidRDefault="00CF5CBD" w:rsidP="00240CBC">
      <w:pPr>
        <w:pStyle w:val="1"/>
        <w:numPr>
          <w:ilvl w:val="0"/>
          <w:numId w:val="36"/>
        </w:numPr>
        <w:spacing w:before="0" w:after="0"/>
        <w:jc w:val="both"/>
        <w:rPr>
          <w:rFonts w:ascii="Times New Roman" w:hAnsi="Times New Roman" w:cs="Times New Roman"/>
          <w:sz w:val="28"/>
          <w:szCs w:val="28"/>
          <w:lang w:val="ky-KG"/>
        </w:rPr>
      </w:pPr>
      <w:r w:rsidRPr="00240CBC">
        <w:rPr>
          <w:rFonts w:ascii="Times New Roman" w:hAnsi="Times New Roman" w:cs="Times New Roman"/>
          <w:sz w:val="28"/>
          <w:szCs w:val="28"/>
          <w:lang w:val="ky-KG"/>
        </w:rPr>
        <w:lastRenderedPageBreak/>
        <w:t>Электрондук окуу китеби жана курстар</w:t>
      </w:r>
      <w:r w:rsidR="00240CBC">
        <w:rPr>
          <w:rFonts w:ascii="Times New Roman" w:hAnsi="Times New Roman" w:cs="Times New Roman"/>
          <w:sz w:val="28"/>
          <w:szCs w:val="28"/>
          <w:lang w:val="ky-KG"/>
        </w:rPr>
        <w:t>ы</w:t>
      </w:r>
      <w:r w:rsidRPr="00240CBC">
        <w:rPr>
          <w:rFonts w:ascii="Times New Roman" w:hAnsi="Times New Roman" w:cs="Times New Roman"/>
          <w:sz w:val="28"/>
          <w:szCs w:val="28"/>
          <w:lang w:val="ky-KG"/>
        </w:rPr>
        <w:t xml:space="preserve"> үчүн алгачкы материалдарын даярдоо (окуу китептери жана курстарды иштеп чыгуу)</w:t>
      </w:r>
      <w:bookmarkEnd w:id="1"/>
      <w:r w:rsidR="00DA655D" w:rsidRPr="00240CBC">
        <w:rPr>
          <w:rFonts w:ascii="Times New Roman" w:hAnsi="Times New Roman" w:cs="Times New Roman"/>
          <w:sz w:val="28"/>
          <w:szCs w:val="28"/>
          <w:lang w:val="ky-KG"/>
        </w:rPr>
        <w:t>.</w:t>
      </w:r>
    </w:p>
    <w:p w:rsidR="00DA655D" w:rsidRPr="00240CBC" w:rsidRDefault="00DA655D" w:rsidP="0022349A">
      <w:pPr>
        <w:spacing w:after="0" w:line="240" w:lineRule="auto"/>
        <w:jc w:val="both"/>
        <w:rPr>
          <w:rFonts w:ascii="Times New Roman" w:eastAsia="SimSun" w:hAnsi="Times New Roman" w:cs="Times New Roman"/>
          <w:sz w:val="28"/>
          <w:szCs w:val="28"/>
          <w:lang w:val="ky-KG"/>
        </w:rPr>
      </w:pPr>
    </w:p>
    <w:p w:rsidR="00DA655D" w:rsidRPr="00344CD8" w:rsidRDefault="00DA655D" w:rsidP="0022349A">
      <w:pPr>
        <w:pStyle w:val="2"/>
        <w:spacing w:before="0" w:after="0"/>
        <w:ind w:firstLine="720"/>
        <w:jc w:val="both"/>
        <w:rPr>
          <w:rFonts w:ascii="Times New Roman" w:hAnsi="Times New Roman" w:cs="Times New Roman"/>
          <w:lang w:val="ky-KG"/>
        </w:rPr>
      </w:pPr>
      <w:bookmarkStart w:id="2" w:name="_Toc95723722"/>
      <w:r w:rsidRPr="0022349A">
        <w:rPr>
          <w:rFonts w:ascii="Times New Roman" w:hAnsi="Times New Roman" w:cs="Times New Roman"/>
        </w:rPr>
        <w:t xml:space="preserve">1.1 </w:t>
      </w:r>
      <w:r w:rsidR="000466FA" w:rsidRPr="00344CD8">
        <w:rPr>
          <w:rFonts w:ascii="Times New Roman" w:hAnsi="Times New Roman" w:cs="Times New Roman"/>
          <w:lang w:val="ky-KG"/>
        </w:rPr>
        <w:t>Электрондук окуу китептеринин басылмаларын түзүү үчүн алгачкы материалдарды даярдоо боюнча усулдук сунуштамалар</w:t>
      </w:r>
      <w:bookmarkEnd w:id="2"/>
    </w:p>
    <w:p w:rsidR="00DA655D" w:rsidRPr="001D6B94" w:rsidRDefault="000466FA" w:rsidP="0022349A">
      <w:pPr>
        <w:spacing w:after="0" w:line="240" w:lineRule="auto"/>
        <w:ind w:firstLine="720"/>
        <w:jc w:val="both"/>
        <w:rPr>
          <w:rFonts w:ascii="Times New Roman" w:eastAsia="SimSun" w:hAnsi="Times New Roman" w:cs="Times New Roman"/>
          <w:sz w:val="28"/>
          <w:szCs w:val="28"/>
          <w:lang w:val="ky-KG"/>
        </w:rPr>
      </w:pPr>
      <w:r w:rsidRPr="001D6B94">
        <w:rPr>
          <w:rFonts w:ascii="Times New Roman" w:eastAsia="SimSun" w:hAnsi="Times New Roman" w:cs="Times New Roman"/>
          <w:sz w:val="28"/>
          <w:szCs w:val="28"/>
          <w:lang w:val="ky-KG"/>
        </w:rPr>
        <w:t>Электрондук курстар үчүн алгачкы материалдарды даярдоодо Кыргыз Республикасынын Өкмөтүнүн 2001-жылдын 8-ноябрындагы №697 «Кыргыз Республикасындагы маалыматтык-коммуникативдик технологияларынын өнүгүүсүнө карата программа»</w:t>
      </w:r>
      <w:r w:rsidR="00DA655D" w:rsidRPr="001D6B94">
        <w:rPr>
          <w:rFonts w:ascii="Times New Roman" w:eastAsia="SimSun" w:hAnsi="Times New Roman" w:cs="Times New Roman"/>
          <w:sz w:val="28"/>
          <w:szCs w:val="28"/>
          <w:lang w:val="ky-KG"/>
        </w:rPr>
        <w:t>.</w:t>
      </w:r>
    </w:p>
    <w:p w:rsidR="00DA655D" w:rsidRPr="001D6B94" w:rsidRDefault="000466FA" w:rsidP="0022349A">
      <w:pPr>
        <w:spacing w:after="0" w:line="240" w:lineRule="auto"/>
        <w:ind w:firstLine="720"/>
        <w:jc w:val="both"/>
        <w:rPr>
          <w:rFonts w:ascii="Times New Roman" w:eastAsia="SimSun" w:hAnsi="Times New Roman" w:cs="Times New Roman"/>
          <w:sz w:val="28"/>
          <w:szCs w:val="28"/>
          <w:lang w:val="ky-KG"/>
        </w:rPr>
      </w:pPr>
      <w:r w:rsidRPr="001D6B94">
        <w:rPr>
          <w:rFonts w:ascii="Times New Roman" w:eastAsia="SimSun" w:hAnsi="Times New Roman" w:cs="Times New Roman"/>
          <w:b/>
          <w:sz w:val="28"/>
          <w:szCs w:val="28"/>
          <w:lang w:val="ky-KG"/>
        </w:rPr>
        <w:t>Электрондук окуу чыгарылыштар</w:t>
      </w:r>
      <w:r w:rsidR="00DA655D" w:rsidRPr="001D6B94">
        <w:rPr>
          <w:rFonts w:ascii="Times New Roman" w:eastAsia="SimSun" w:hAnsi="Times New Roman" w:cs="Times New Roman"/>
          <w:b/>
          <w:sz w:val="28"/>
          <w:szCs w:val="28"/>
          <w:lang w:val="ky-KG"/>
        </w:rPr>
        <w:t xml:space="preserve">. </w:t>
      </w:r>
      <w:r w:rsidR="003D244E" w:rsidRPr="001D6B94">
        <w:rPr>
          <w:rFonts w:ascii="Times New Roman" w:eastAsia="SimSun" w:hAnsi="Times New Roman" w:cs="Times New Roman"/>
          <w:sz w:val="28"/>
          <w:szCs w:val="28"/>
          <w:lang w:val="ky-KG"/>
        </w:rPr>
        <w:t>Аныкталган токтомго ылайык жана кадимки окуу китептерин түзүүдөгү эрежелерге таяныа электрондук окуу китептерин жана курстарды түзүү үчүн төмөнкү структураны кабыл алууну сунуштайбыз</w:t>
      </w:r>
      <w:r w:rsidR="00DA655D" w:rsidRPr="001D6B94">
        <w:rPr>
          <w:rFonts w:ascii="Times New Roman" w:eastAsia="SimSun" w:hAnsi="Times New Roman" w:cs="Times New Roman"/>
          <w:sz w:val="28"/>
          <w:szCs w:val="28"/>
          <w:lang w:val="ky-KG"/>
        </w:rPr>
        <w:t xml:space="preserve">: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1. </w:t>
      </w:r>
      <w:r w:rsidR="003D244E" w:rsidRPr="0022349A">
        <w:rPr>
          <w:rFonts w:ascii="Times New Roman" w:eastAsia="SimSun" w:hAnsi="Times New Roman" w:cs="Times New Roman"/>
          <w:sz w:val="28"/>
          <w:szCs w:val="28"/>
        </w:rPr>
        <w:t xml:space="preserve">ЭОК курамына </w:t>
      </w:r>
      <w:r w:rsidR="003D244E" w:rsidRPr="0022349A">
        <w:rPr>
          <w:rFonts w:ascii="Times New Roman" w:eastAsia="SimSun" w:hAnsi="Times New Roman" w:cs="Times New Roman"/>
          <w:i/>
          <w:sz w:val="28"/>
          <w:szCs w:val="28"/>
        </w:rPr>
        <w:t>титулдук баракча, аннотация, мазмуну, окутуунун элементтери жана башкаруу функциялары</w:t>
      </w:r>
      <w:r w:rsidR="003D244E" w:rsidRPr="0022349A">
        <w:rPr>
          <w:rFonts w:ascii="Times New Roman" w:eastAsia="SimSun" w:hAnsi="Times New Roman" w:cs="Times New Roman"/>
          <w:sz w:val="28"/>
          <w:szCs w:val="28"/>
        </w:rPr>
        <w:t xml:space="preserve"> кирет.</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2. </w:t>
      </w:r>
      <w:r w:rsidRPr="0022349A">
        <w:rPr>
          <w:rFonts w:ascii="Times New Roman" w:eastAsia="SimSun" w:hAnsi="Times New Roman" w:cs="Times New Roman"/>
          <w:b/>
          <w:i/>
          <w:sz w:val="28"/>
          <w:szCs w:val="28"/>
        </w:rPr>
        <w:t>Титул</w:t>
      </w:r>
      <w:r w:rsidR="003D244E" w:rsidRPr="0022349A">
        <w:rPr>
          <w:rFonts w:ascii="Times New Roman" w:eastAsia="SimSun" w:hAnsi="Times New Roman" w:cs="Times New Roman"/>
          <w:b/>
          <w:i/>
          <w:sz w:val="28"/>
          <w:szCs w:val="28"/>
        </w:rPr>
        <w:t>дык баракча</w:t>
      </w:r>
      <w:r w:rsidRPr="0022349A">
        <w:rPr>
          <w:rFonts w:ascii="Times New Roman" w:eastAsia="SimSun" w:hAnsi="Times New Roman" w:cs="Times New Roman"/>
          <w:sz w:val="28"/>
          <w:szCs w:val="28"/>
        </w:rPr>
        <w:t xml:space="preserve"> </w:t>
      </w:r>
      <w:r w:rsidR="003D244E" w:rsidRPr="0022349A">
        <w:rPr>
          <w:rFonts w:ascii="Times New Roman" w:eastAsia="SimSun" w:hAnsi="Times New Roman" w:cs="Times New Roman"/>
          <w:sz w:val="28"/>
          <w:szCs w:val="28"/>
        </w:rPr>
        <w:t xml:space="preserve">өзүнө аталышы, түзүлгөн же чыгарылган орду жана жылы, авторлор же ЭКжК басылмаланган басма жөнүндө маалыматтар камтылат </w:t>
      </w:r>
      <w:r w:rsidRPr="0022349A">
        <w:rPr>
          <w:rFonts w:ascii="Times New Roman" w:eastAsia="SimSun" w:hAnsi="Times New Roman" w:cs="Times New Roman"/>
          <w:sz w:val="28"/>
          <w:szCs w:val="28"/>
        </w:rPr>
        <w:t>(</w:t>
      </w:r>
      <w:r w:rsidR="003D244E" w:rsidRPr="0022349A">
        <w:rPr>
          <w:rFonts w:ascii="Times New Roman" w:eastAsia="SimSun" w:hAnsi="Times New Roman" w:cs="Times New Roman"/>
          <w:sz w:val="28"/>
          <w:szCs w:val="28"/>
        </w:rPr>
        <w:t>1-Тиркеме</w:t>
      </w:r>
      <w:r w:rsidRPr="0022349A">
        <w:rPr>
          <w:rFonts w:ascii="Times New Roman" w:eastAsia="SimSun" w:hAnsi="Times New Roman" w:cs="Times New Roman"/>
          <w:sz w:val="28"/>
          <w:szCs w:val="28"/>
        </w:rPr>
        <w:t xml:space="preserve">).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3. </w:t>
      </w:r>
      <w:r w:rsidRPr="0022349A">
        <w:rPr>
          <w:rFonts w:ascii="Times New Roman" w:eastAsia="SimSun" w:hAnsi="Times New Roman" w:cs="Times New Roman"/>
          <w:b/>
          <w:i/>
          <w:sz w:val="28"/>
          <w:szCs w:val="28"/>
        </w:rPr>
        <w:t>Аннотация</w:t>
      </w:r>
      <w:r w:rsidRPr="0022349A">
        <w:rPr>
          <w:rFonts w:ascii="Times New Roman" w:eastAsia="SimSun" w:hAnsi="Times New Roman" w:cs="Times New Roman"/>
          <w:sz w:val="28"/>
          <w:szCs w:val="28"/>
        </w:rPr>
        <w:t xml:space="preserve"> </w:t>
      </w:r>
      <w:r w:rsidR="003D244E" w:rsidRPr="0022349A">
        <w:rPr>
          <w:rFonts w:ascii="Times New Roman" w:eastAsia="SimSun" w:hAnsi="Times New Roman" w:cs="Times New Roman"/>
          <w:sz w:val="28"/>
          <w:szCs w:val="28"/>
        </w:rPr>
        <w:t>өзүнө максаттары, милдеттери жанаЭ</w:t>
      </w:r>
      <w:r w:rsidR="00B53A3C">
        <w:rPr>
          <w:rFonts w:ascii="Times New Roman" w:eastAsia="SimSun" w:hAnsi="Times New Roman" w:cs="Times New Roman"/>
          <w:sz w:val="28"/>
          <w:szCs w:val="28"/>
          <w:lang w:val="ky-KG"/>
        </w:rPr>
        <w:t>О</w:t>
      </w:r>
      <w:r w:rsidR="003D244E" w:rsidRPr="0022349A">
        <w:rPr>
          <w:rFonts w:ascii="Times New Roman" w:eastAsia="SimSun" w:hAnsi="Times New Roman" w:cs="Times New Roman"/>
          <w:sz w:val="28"/>
          <w:szCs w:val="28"/>
        </w:rPr>
        <w:t>КжК окутуунун  элементтеринин жана функцияларынын кыскача мазмунун камтыйт.</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4. </w:t>
      </w:r>
      <w:r w:rsidR="003D244E" w:rsidRPr="0022349A">
        <w:rPr>
          <w:rFonts w:ascii="Times New Roman" w:eastAsia="SimSun" w:hAnsi="Times New Roman" w:cs="Times New Roman"/>
          <w:sz w:val="28"/>
          <w:szCs w:val="28"/>
        </w:rPr>
        <w:t>Мазмуну навигаторду жандандырган Э</w:t>
      </w:r>
      <w:r w:rsidR="00B53A3C">
        <w:rPr>
          <w:rFonts w:ascii="Times New Roman" w:eastAsia="SimSun" w:hAnsi="Times New Roman" w:cs="Times New Roman"/>
          <w:sz w:val="28"/>
          <w:szCs w:val="28"/>
          <w:lang w:val="ky-KG"/>
        </w:rPr>
        <w:t>О</w:t>
      </w:r>
      <w:r w:rsidR="003D244E" w:rsidRPr="0022349A">
        <w:rPr>
          <w:rFonts w:ascii="Times New Roman" w:eastAsia="SimSun" w:hAnsi="Times New Roman" w:cs="Times New Roman"/>
          <w:sz w:val="28"/>
          <w:szCs w:val="28"/>
        </w:rPr>
        <w:t>КжК курамын жана структурасын көрсөтө</w:t>
      </w:r>
      <w:proofErr w:type="gramStart"/>
      <w:r w:rsidR="003D244E" w:rsidRPr="0022349A">
        <w:rPr>
          <w:rFonts w:ascii="Times New Roman" w:eastAsia="SimSun" w:hAnsi="Times New Roman" w:cs="Times New Roman"/>
          <w:sz w:val="28"/>
          <w:szCs w:val="28"/>
        </w:rPr>
        <w:t>т</w:t>
      </w:r>
      <w:proofErr w:type="gramEnd"/>
      <w:r w:rsidRPr="0022349A">
        <w:rPr>
          <w:rFonts w:ascii="Times New Roman" w:eastAsia="SimSun" w:hAnsi="Times New Roman" w:cs="Times New Roman"/>
          <w:sz w:val="28"/>
          <w:szCs w:val="28"/>
        </w:rPr>
        <w:t>.</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 </w:t>
      </w:r>
      <w:r w:rsidR="003D244E" w:rsidRPr="0022349A">
        <w:rPr>
          <w:rFonts w:ascii="Times New Roman" w:eastAsia="SimSun" w:hAnsi="Times New Roman" w:cs="Times New Roman"/>
          <w:b/>
          <w:i/>
          <w:sz w:val="28"/>
          <w:szCs w:val="28"/>
        </w:rPr>
        <w:t>Окутуунун элементтери</w:t>
      </w:r>
      <w:r w:rsidRPr="0022349A">
        <w:rPr>
          <w:rFonts w:ascii="Times New Roman" w:eastAsia="SimSun" w:hAnsi="Times New Roman" w:cs="Times New Roman"/>
          <w:sz w:val="28"/>
          <w:szCs w:val="28"/>
        </w:rPr>
        <w:t xml:space="preserve"> </w:t>
      </w:r>
      <w:r w:rsidR="003D244E" w:rsidRPr="0022349A">
        <w:rPr>
          <w:rFonts w:ascii="Times New Roman" w:eastAsia="SimSun" w:hAnsi="Times New Roman" w:cs="Times New Roman"/>
          <w:sz w:val="28"/>
          <w:szCs w:val="28"/>
        </w:rPr>
        <w:t xml:space="preserve">өзүнө окутулуучу маалыматтардын семантикалык бирдигин тааныштырат. Окутуунун элементтери болуп </w:t>
      </w:r>
      <w:r w:rsidR="003D244E" w:rsidRPr="0022349A">
        <w:rPr>
          <w:rFonts w:ascii="Times New Roman" w:eastAsia="SimSun" w:hAnsi="Times New Roman" w:cs="Times New Roman"/>
          <w:b/>
          <w:sz w:val="28"/>
          <w:szCs w:val="28"/>
        </w:rPr>
        <w:t xml:space="preserve">сабактар, модулдар </w:t>
      </w:r>
      <w:r w:rsidR="003D244E" w:rsidRPr="0022349A">
        <w:rPr>
          <w:rFonts w:ascii="Times New Roman" w:eastAsia="SimSun" w:hAnsi="Times New Roman" w:cs="Times New Roman"/>
          <w:sz w:val="28"/>
          <w:szCs w:val="28"/>
        </w:rPr>
        <w:t xml:space="preserve">жана </w:t>
      </w:r>
      <w:r w:rsidR="003D244E" w:rsidRPr="0022349A">
        <w:rPr>
          <w:rFonts w:ascii="Times New Roman" w:eastAsia="SimSun" w:hAnsi="Times New Roman" w:cs="Times New Roman"/>
          <w:b/>
          <w:sz w:val="28"/>
          <w:szCs w:val="28"/>
        </w:rPr>
        <w:t xml:space="preserve">блоктор </w:t>
      </w:r>
      <w:r w:rsidR="003D244E" w:rsidRPr="0022349A">
        <w:rPr>
          <w:rFonts w:ascii="Times New Roman" w:eastAsia="SimSun" w:hAnsi="Times New Roman" w:cs="Times New Roman"/>
          <w:sz w:val="28"/>
          <w:szCs w:val="28"/>
        </w:rPr>
        <w:t xml:space="preserve">саналат.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 </w:t>
      </w:r>
      <w:r w:rsidR="00EB47B1" w:rsidRPr="0022349A">
        <w:rPr>
          <w:rFonts w:ascii="Times New Roman" w:eastAsia="SimSun" w:hAnsi="Times New Roman" w:cs="Times New Roman"/>
          <w:b/>
          <w:i/>
          <w:sz w:val="28"/>
          <w:szCs w:val="28"/>
        </w:rPr>
        <w:t>Сакбак</w:t>
      </w:r>
      <w:r w:rsidRPr="0022349A">
        <w:rPr>
          <w:rFonts w:ascii="Times New Roman" w:eastAsia="SimSun" w:hAnsi="Times New Roman" w:cs="Times New Roman"/>
          <w:sz w:val="28"/>
          <w:szCs w:val="28"/>
        </w:rPr>
        <w:t xml:space="preserve"> </w:t>
      </w:r>
      <w:r w:rsidR="00EB47B1" w:rsidRPr="0022349A">
        <w:rPr>
          <w:rFonts w:ascii="Times New Roman" w:eastAsia="SimSun" w:hAnsi="Times New Roman" w:cs="Times New Roman"/>
          <w:sz w:val="28"/>
          <w:szCs w:val="28"/>
        </w:rPr>
        <w:t xml:space="preserve">өзүнө төмөнкүлөрдү камтыган минималдык семантикалык бирдик: </w:t>
      </w:r>
      <w:r w:rsidR="00EB47B1" w:rsidRPr="0022349A">
        <w:rPr>
          <w:rFonts w:ascii="Times New Roman" w:eastAsia="SimSun" w:hAnsi="Times New Roman" w:cs="Times New Roman"/>
          <w:i/>
          <w:sz w:val="28"/>
          <w:szCs w:val="28"/>
        </w:rPr>
        <w:t>мазмуну, суроо-жооптор, тапшырмалар, тестер, глоссарийлер, маалымдагычтар</w:t>
      </w:r>
      <w:r w:rsidR="00EB47B1" w:rsidRPr="0022349A">
        <w:rPr>
          <w:rFonts w:ascii="Times New Roman" w:eastAsia="SimSun" w:hAnsi="Times New Roman" w:cs="Times New Roman"/>
          <w:sz w:val="28"/>
          <w:szCs w:val="28"/>
        </w:rPr>
        <w:t>. Эгерде мазмуну кыргыз тилинде жазылса, анда сабак мазмунунда кездешкен кыргызча-орусча сөздүк терминдерди камтыйт</w:t>
      </w:r>
      <w:r w:rsidRPr="0022349A">
        <w:rPr>
          <w:rFonts w:ascii="Times New Roman" w:eastAsia="SimSun" w:hAnsi="Times New Roman" w:cs="Times New Roman"/>
          <w:sz w:val="28"/>
          <w:szCs w:val="28"/>
        </w:rPr>
        <w:t xml:space="preserve">. </w:t>
      </w:r>
      <w:r w:rsidR="00EB47B1" w:rsidRPr="0022349A">
        <w:rPr>
          <w:rFonts w:ascii="Times New Roman" w:eastAsia="SimSun" w:hAnsi="Times New Roman" w:cs="Times New Roman"/>
          <w:sz w:val="28"/>
          <w:szCs w:val="28"/>
        </w:rPr>
        <w:t>Сабактын конкреттүү мазмунунун контекстинде калган бөлүгүнү</w:t>
      </w:r>
      <w:proofErr w:type="gramStart"/>
      <w:r w:rsidR="00EB47B1" w:rsidRPr="0022349A">
        <w:rPr>
          <w:rFonts w:ascii="Times New Roman" w:eastAsia="SimSun" w:hAnsi="Times New Roman" w:cs="Times New Roman"/>
          <w:sz w:val="28"/>
          <w:szCs w:val="28"/>
        </w:rPr>
        <w:t>н</w:t>
      </w:r>
      <w:proofErr w:type="gramEnd"/>
      <w:r w:rsidR="00EB47B1" w:rsidRPr="0022349A">
        <w:rPr>
          <w:rFonts w:ascii="Times New Roman" w:eastAsia="SimSun" w:hAnsi="Times New Roman" w:cs="Times New Roman"/>
          <w:sz w:val="28"/>
          <w:szCs w:val="28"/>
        </w:rPr>
        <w:t xml:space="preserve"> баарын камтыйт.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5.1.1. </w:t>
      </w:r>
      <w:r w:rsidR="00EB47B1" w:rsidRPr="0022349A">
        <w:rPr>
          <w:rFonts w:ascii="Times New Roman" w:eastAsia="SimSun" w:hAnsi="Times New Roman" w:cs="Times New Roman"/>
          <w:b/>
          <w:i/>
          <w:sz w:val="28"/>
          <w:szCs w:val="28"/>
        </w:rPr>
        <w:t>Мазмунуну</w:t>
      </w:r>
      <w:r w:rsidRPr="0022349A">
        <w:rPr>
          <w:rFonts w:ascii="Times New Roman" w:eastAsia="SimSun" w:hAnsi="Times New Roman" w:cs="Times New Roman"/>
          <w:sz w:val="28"/>
          <w:szCs w:val="28"/>
        </w:rPr>
        <w:t xml:space="preserve"> </w:t>
      </w:r>
      <w:r w:rsidR="00EB47B1" w:rsidRPr="0022349A">
        <w:rPr>
          <w:rFonts w:ascii="Times New Roman" w:eastAsia="SimSun" w:hAnsi="Times New Roman" w:cs="Times New Roman"/>
          <w:sz w:val="28"/>
          <w:szCs w:val="28"/>
        </w:rPr>
        <w:t>сабакта көрсөтүлгөн окуу материалынын теориялык бө</w:t>
      </w:r>
      <w:proofErr w:type="gramStart"/>
      <w:r w:rsidR="00EB47B1" w:rsidRPr="0022349A">
        <w:rPr>
          <w:rFonts w:ascii="Times New Roman" w:eastAsia="SimSun" w:hAnsi="Times New Roman" w:cs="Times New Roman"/>
          <w:sz w:val="28"/>
          <w:szCs w:val="28"/>
        </w:rPr>
        <w:t>л</w:t>
      </w:r>
      <w:proofErr w:type="gramEnd"/>
      <w:r w:rsidR="00EB47B1" w:rsidRPr="0022349A">
        <w:rPr>
          <w:rFonts w:ascii="Times New Roman" w:eastAsia="SimSun" w:hAnsi="Times New Roman" w:cs="Times New Roman"/>
          <w:sz w:val="28"/>
          <w:szCs w:val="28"/>
        </w:rPr>
        <w:t xml:space="preserve">үгү берилет. Мазмуну тексттик, графикалык, аудио, видео жана башка тиешелүү аудиторияга ылайыкташтырылыган аталыштарын </w:t>
      </w:r>
      <w:proofErr w:type="gramStart"/>
      <w:r w:rsidR="00EB47B1" w:rsidRPr="0022349A">
        <w:rPr>
          <w:rFonts w:ascii="Times New Roman" w:eastAsia="SimSun" w:hAnsi="Times New Roman" w:cs="Times New Roman"/>
          <w:sz w:val="28"/>
          <w:szCs w:val="28"/>
        </w:rPr>
        <w:t>к</w:t>
      </w:r>
      <w:proofErr w:type="gramEnd"/>
      <w:r w:rsidR="00EB47B1" w:rsidRPr="0022349A">
        <w:rPr>
          <w:rFonts w:ascii="Times New Roman" w:eastAsia="SimSun" w:hAnsi="Times New Roman" w:cs="Times New Roman"/>
          <w:sz w:val="28"/>
          <w:szCs w:val="28"/>
        </w:rPr>
        <w:t>өсөткөн ЭКжК максаттарын жана милдеттерин маалыматтардан турушу керек.</w:t>
      </w:r>
      <w:r w:rsidRPr="0022349A">
        <w:rPr>
          <w:rFonts w:ascii="Times New Roman" w:eastAsia="SimSun" w:hAnsi="Times New Roman" w:cs="Times New Roman"/>
          <w:sz w:val="28"/>
          <w:szCs w:val="28"/>
        </w:rPr>
        <w:t xml:space="preserve"> </w:t>
      </w:r>
      <w:r w:rsidR="00EB47B1" w:rsidRPr="0022349A">
        <w:rPr>
          <w:rFonts w:ascii="Times New Roman" w:eastAsia="SimSun" w:hAnsi="Times New Roman" w:cs="Times New Roman"/>
          <w:sz w:val="28"/>
          <w:szCs w:val="28"/>
        </w:rPr>
        <w:t>Негизги мазмуну түздөн-түз Э</w:t>
      </w:r>
      <w:r w:rsidR="00B53A3C">
        <w:rPr>
          <w:rFonts w:ascii="Times New Roman" w:eastAsia="SimSun" w:hAnsi="Times New Roman" w:cs="Times New Roman"/>
          <w:sz w:val="28"/>
          <w:szCs w:val="28"/>
          <w:lang w:val="ky-KG"/>
        </w:rPr>
        <w:t>О</w:t>
      </w:r>
      <w:r w:rsidR="00EB47B1" w:rsidRPr="0022349A">
        <w:rPr>
          <w:rFonts w:ascii="Times New Roman" w:eastAsia="SimSun" w:hAnsi="Times New Roman" w:cs="Times New Roman"/>
          <w:sz w:val="28"/>
          <w:szCs w:val="28"/>
        </w:rPr>
        <w:t>КжК максаттарына жана милдеттерине тиешелүү болуп, көңүлдүн чордонунда болушу абзел. Өңдүк мазмуну минималдуу көңүлдү бурдурушу керек.</w:t>
      </w:r>
      <w:r w:rsidRPr="0022349A">
        <w:rPr>
          <w:rFonts w:ascii="Times New Roman" w:eastAsia="SimSun" w:hAnsi="Times New Roman" w:cs="Times New Roman"/>
          <w:sz w:val="28"/>
          <w:szCs w:val="28"/>
        </w:rPr>
        <w:t xml:space="preserve"> </w:t>
      </w:r>
      <w:r w:rsidR="009F0362" w:rsidRPr="0022349A">
        <w:rPr>
          <w:rFonts w:ascii="Times New Roman" w:eastAsia="SimSun" w:hAnsi="Times New Roman" w:cs="Times New Roman"/>
          <w:sz w:val="28"/>
          <w:szCs w:val="28"/>
        </w:rPr>
        <w:t>Мазмундагы абзацтар окуу материалынын кө</w:t>
      </w:r>
      <w:proofErr w:type="gramStart"/>
      <w:r w:rsidR="009F0362" w:rsidRPr="0022349A">
        <w:rPr>
          <w:rFonts w:ascii="Times New Roman" w:eastAsia="SimSun" w:hAnsi="Times New Roman" w:cs="Times New Roman"/>
          <w:sz w:val="28"/>
          <w:szCs w:val="28"/>
        </w:rPr>
        <w:t>р</w:t>
      </w:r>
      <w:proofErr w:type="gramEnd"/>
      <w:r w:rsidR="009F0362" w:rsidRPr="0022349A">
        <w:rPr>
          <w:rFonts w:ascii="Times New Roman" w:eastAsia="SimSun" w:hAnsi="Times New Roman" w:cs="Times New Roman"/>
          <w:sz w:val="28"/>
          <w:szCs w:val="28"/>
        </w:rPr>
        <w:t>үү кабылдоосун жеңилдетип өтө чоң болбошу керек. Анимациялар жана фильмдер окуп үйрөнүү</w:t>
      </w:r>
      <w:proofErr w:type="gramStart"/>
      <w:r w:rsidR="009F0362" w:rsidRPr="0022349A">
        <w:rPr>
          <w:rFonts w:ascii="Times New Roman" w:eastAsia="SimSun" w:hAnsi="Times New Roman" w:cs="Times New Roman"/>
          <w:sz w:val="28"/>
          <w:szCs w:val="28"/>
        </w:rPr>
        <w:t>ч</w:t>
      </w:r>
      <w:proofErr w:type="gramEnd"/>
      <w:r w:rsidR="009F0362" w:rsidRPr="0022349A">
        <w:rPr>
          <w:rFonts w:ascii="Times New Roman" w:eastAsia="SimSun" w:hAnsi="Times New Roman" w:cs="Times New Roman"/>
          <w:sz w:val="28"/>
          <w:szCs w:val="28"/>
        </w:rPr>
        <w:t xml:space="preserve">үлөрдүн каалоосу боюнча мазмундук контекстинде кошулушу керек. </w:t>
      </w:r>
    </w:p>
    <w:p w:rsidR="0060528A"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pacing w:val="-7"/>
          <w:sz w:val="28"/>
          <w:szCs w:val="28"/>
        </w:rPr>
        <w:t xml:space="preserve">5.1.2.  </w:t>
      </w:r>
      <w:r w:rsidR="0060528A" w:rsidRPr="0022349A">
        <w:rPr>
          <w:rFonts w:ascii="Times New Roman" w:eastAsia="SimSun" w:hAnsi="Times New Roman" w:cs="Times New Roman"/>
          <w:b/>
          <w:i/>
          <w:sz w:val="28"/>
          <w:szCs w:val="28"/>
        </w:rPr>
        <w:t>Суроолор</w:t>
      </w:r>
      <w:r w:rsidRPr="0022349A">
        <w:rPr>
          <w:rFonts w:ascii="Times New Roman" w:eastAsia="SimSun" w:hAnsi="Times New Roman" w:cs="Times New Roman"/>
          <w:sz w:val="28"/>
          <w:szCs w:val="28"/>
        </w:rPr>
        <w:t xml:space="preserve"> </w:t>
      </w:r>
      <w:r w:rsidR="0060528A" w:rsidRPr="0022349A">
        <w:rPr>
          <w:rFonts w:ascii="Times New Roman" w:eastAsia="SimSun" w:hAnsi="Times New Roman" w:cs="Times New Roman"/>
          <w:sz w:val="28"/>
          <w:szCs w:val="28"/>
        </w:rPr>
        <w:t>мазмундун максаты жана милдетине тиешелүү болуп, ЭКжК менен иштөө көндүмдөрүн кабылдап жана билимдерге жетишүүгө, окуунун билимдик деңгээлине негизделип акыл-эстүү аралыгын эске алуу менен окууучу окуп-үйрөнүү процессинде өзүнү</w:t>
      </w:r>
      <w:proofErr w:type="gramStart"/>
      <w:r w:rsidR="0060528A" w:rsidRPr="0022349A">
        <w:rPr>
          <w:rFonts w:ascii="Times New Roman" w:eastAsia="SimSun" w:hAnsi="Times New Roman" w:cs="Times New Roman"/>
          <w:sz w:val="28"/>
          <w:szCs w:val="28"/>
        </w:rPr>
        <w:t>н</w:t>
      </w:r>
      <w:proofErr w:type="gramEnd"/>
      <w:r w:rsidR="0060528A" w:rsidRPr="0022349A">
        <w:rPr>
          <w:rFonts w:ascii="Times New Roman" w:eastAsia="SimSun" w:hAnsi="Times New Roman" w:cs="Times New Roman"/>
          <w:sz w:val="28"/>
          <w:szCs w:val="28"/>
        </w:rPr>
        <w:t xml:space="preserve"> прогрессин баалаганга мүмкүн болгондой кылуу керек. Суроолорго куарата жооптор ачык-түшүнүктүү болуп, </w:t>
      </w:r>
      <w:r w:rsidR="0060528A" w:rsidRPr="0022349A">
        <w:rPr>
          <w:rFonts w:ascii="Times New Roman" w:eastAsia="SimSun" w:hAnsi="Times New Roman" w:cs="Times New Roman"/>
          <w:sz w:val="28"/>
          <w:szCs w:val="28"/>
        </w:rPr>
        <w:lastRenderedPageBreak/>
        <w:t>оку</w:t>
      </w:r>
      <w:proofErr w:type="gramStart"/>
      <w:r w:rsidR="0060528A" w:rsidRPr="0022349A">
        <w:rPr>
          <w:rFonts w:ascii="Times New Roman" w:eastAsia="SimSun" w:hAnsi="Times New Roman" w:cs="Times New Roman"/>
          <w:sz w:val="28"/>
          <w:szCs w:val="28"/>
        </w:rPr>
        <w:t>п-</w:t>
      </w:r>
      <w:proofErr w:type="gramEnd"/>
      <w:r w:rsidR="0060528A" w:rsidRPr="0022349A">
        <w:rPr>
          <w:rFonts w:ascii="Times New Roman" w:eastAsia="SimSun" w:hAnsi="Times New Roman" w:cs="Times New Roman"/>
          <w:sz w:val="28"/>
          <w:szCs w:val="28"/>
        </w:rPr>
        <w:t xml:space="preserve">үйрөнүүчү жыйынтыктоочу тестке чейин окуп аткан материалды баардык пункттары боюнча жетишээрлик практикалагандай болуусу керек.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5.1.3. </w:t>
      </w:r>
      <w:r w:rsidR="0060528A" w:rsidRPr="0022349A">
        <w:rPr>
          <w:rFonts w:ascii="Times New Roman" w:eastAsia="SimSun" w:hAnsi="Times New Roman" w:cs="Times New Roman"/>
          <w:b/>
          <w:i/>
          <w:spacing w:val="-7"/>
          <w:sz w:val="28"/>
          <w:szCs w:val="28"/>
        </w:rPr>
        <w:t>Т</w:t>
      </w:r>
      <w:r w:rsidRPr="0022349A">
        <w:rPr>
          <w:rFonts w:ascii="Times New Roman" w:eastAsia="SimSun" w:hAnsi="Times New Roman" w:cs="Times New Roman"/>
          <w:b/>
          <w:i/>
          <w:spacing w:val="-7"/>
          <w:sz w:val="28"/>
          <w:szCs w:val="28"/>
        </w:rPr>
        <w:t>а</w:t>
      </w:r>
      <w:r w:rsidR="0060528A" w:rsidRPr="0022349A">
        <w:rPr>
          <w:rFonts w:ascii="Times New Roman" w:eastAsia="SimSun" w:hAnsi="Times New Roman" w:cs="Times New Roman"/>
          <w:b/>
          <w:i/>
          <w:spacing w:val="-7"/>
          <w:sz w:val="28"/>
          <w:szCs w:val="28"/>
        </w:rPr>
        <w:t>пшырмалар</w:t>
      </w:r>
      <w:r w:rsidRPr="0022349A">
        <w:rPr>
          <w:rFonts w:ascii="Times New Roman" w:eastAsia="SimSun" w:hAnsi="Times New Roman" w:cs="Times New Roman"/>
          <w:spacing w:val="-7"/>
          <w:sz w:val="28"/>
          <w:szCs w:val="28"/>
        </w:rPr>
        <w:t xml:space="preserve"> </w:t>
      </w:r>
      <w:r w:rsidR="0060528A" w:rsidRPr="0022349A">
        <w:rPr>
          <w:rFonts w:ascii="Times New Roman" w:eastAsia="SimSun" w:hAnsi="Times New Roman" w:cs="Times New Roman"/>
          <w:spacing w:val="-7"/>
          <w:sz w:val="28"/>
          <w:szCs w:val="28"/>
        </w:rPr>
        <w:t xml:space="preserve">сабактагы </w:t>
      </w:r>
      <w:r w:rsidR="00EE5891" w:rsidRPr="0022349A">
        <w:rPr>
          <w:rFonts w:ascii="Times New Roman" w:eastAsia="SimSun" w:hAnsi="Times New Roman" w:cs="Times New Roman"/>
          <w:spacing w:val="-7"/>
          <w:sz w:val="28"/>
          <w:szCs w:val="28"/>
        </w:rPr>
        <w:t>үйрөнгөн окуу материалдарына тиешелүү тапшырмалар жана көнүгүүлө</w:t>
      </w:r>
      <w:proofErr w:type="gramStart"/>
      <w:r w:rsidR="00EE5891" w:rsidRPr="0022349A">
        <w:rPr>
          <w:rFonts w:ascii="Times New Roman" w:eastAsia="SimSun" w:hAnsi="Times New Roman" w:cs="Times New Roman"/>
          <w:spacing w:val="-7"/>
          <w:sz w:val="28"/>
          <w:szCs w:val="28"/>
        </w:rPr>
        <w:t>р</w:t>
      </w:r>
      <w:proofErr w:type="gramEnd"/>
      <w:r w:rsidR="00EE5891" w:rsidRPr="0022349A">
        <w:rPr>
          <w:rFonts w:ascii="Times New Roman" w:eastAsia="SimSun" w:hAnsi="Times New Roman" w:cs="Times New Roman"/>
          <w:spacing w:val="-7"/>
          <w:sz w:val="28"/>
          <w:szCs w:val="28"/>
        </w:rPr>
        <w:t xml:space="preserve"> түшүнүктүү жана так формулировкаланышы керек. Көнүгүүлөрдү аткаруу жана тапшырмалардын чыгарылыштары көрсөтүлүнү</w:t>
      </w:r>
      <w:proofErr w:type="gramStart"/>
      <w:r w:rsidR="00EE5891" w:rsidRPr="0022349A">
        <w:rPr>
          <w:rFonts w:ascii="Times New Roman" w:eastAsia="SimSun" w:hAnsi="Times New Roman" w:cs="Times New Roman"/>
          <w:spacing w:val="-7"/>
          <w:sz w:val="28"/>
          <w:szCs w:val="28"/>
        </w:rPr>
        <w:t>п</w:t>
      </w:r>
      <w:proofErr w:type="gramEnd"/>
      <w:r w:rsidR="00EE5891" w:rsidRPr="0022349A">
        <w:rPr>
          <w:rFonts w:ascii="Times New Roman" w:eastAsia="SimSun" w:hAnsi="Times New Roman" w:cs="Times New Roman"/>
          <w:spacing w:val="-7"/>
          <w:sz w:val="28"/>
          <w:szCs w:val="28"/>
        </w:rPr>
        <w:t xml:space="preserve"> жана түшүндүрүлүнүшү керек.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5.1.4. </w:t>
      </w:r>
      <w:r w:rsidRPr="0022349A">
        <w:rPr>
          <w:rFonts w:ascii="Times New Roman" w:eastAsia="SimSun" w:hAnsi="Times New Roman" w:cs="Times New Roman"/>
          <w:b/>
          <w:i/>
          <w:sz w:val="28"/>
          <w:szCs w:val="28"/>
        </w:rPr>
        <w:t xml:space="preserve">Тест </w:t>
      </w:r>
      <w:r w:rsidR="00EE5891" w:rsidRPr="0022349A">
        <w:rPr>
          <w:rFonts w:ascii="Times New Roman" w:eastAsia="SimSun" w:hAnsi="Times New Roman" w:cs="Times New Roman"/>
          <w:sz w:val="28"/>
          <w:szCs w:val="28"/>
        </w:rPr>
        <w:t>сабактагы окуп үйрөнү</w:t>
      </w:r>
      <w:proofErr w:type="gramStart"/>
      <w:r w:rsidR="00EE5891" w:rsidRPr="0022349A">
        <w:rPr>
          <w:rFonts w:ascii="Times New Roman" w:eastAsia="SimSun" w:hAnsi="Times New Roman" w:cs="Times New Roman"/>
          <w:sz w:val="28"/>
          <w:szCs w:val="28"/>
        </w:rPr>
        <w:t>п</w:t>
      </w:r>
      <w:proofErr w:type="gramEnd"/>
      <w:r w:rsidR="00EE5891" w:rsidRPr="0022349A">
        <w:rPr>
          <w:rFonts w:ascii="Times New Roman" w:eastAsia="SimSun" w:hAnsi="Times New Roman" w:cs="Times New Roman"/>
          <w:sz w:val="28"/>
          <w:szCs w:val="28"/>
        </w:rPr>
        <w:t xml:space="preserve"> жаткан окуу материалына тиешелүү суроолор болот. Тесттер берилген тапшырмалардагы билимдерди өзү</w:t>
      </w:r>
      <w:proofErr w:type="gramStart"/>
      <w:r w:rsidR="00EE5891" w:rsidRPr="0022349A">
        <w:rPr>
          <w:rFonts w:ascii="Times New Roman" w:eastAsia="SimSun" w:hAnsi="Times New Roman" w:cs="Times New Roman"/>
          <w:sz w:val="28"/>
          <w:szCs w:val="28"/>
        </w:rPr>
        <w:t>н-</w:t>
      </w:r>
      <w:proofErr w:type="gramEnd"/>
      <w:r w:rsidR="00EE5891" w:rsidRPr="0022349A">
        <w:rPr>
          <w:rFonts w:ascii="Times New Roman" w:eastAsia="SimSun" w:hAnsi="Times New Roman" w:cs="Times New Roman"/>
          <w:sz w:val="28"/>
          <w:szCs w:val="28"/>
        </w:rPr>
        <w:t>өзү текшерүү, ал тура жоопту тандоодогу болжолдоо усулун жоюу максатын көздөйт. Туура эмес жооп мазмуну боюнча оку</w:t>
      </w:r>
      <w:proofErr w:type="gramStart"/>
      <w:r w:rsidR="00EE5891" w:rsidRPr="0022349A">
        <w:rPr>
          <w:rFonts w:ascii="Times New Roman" w:eastAsia="SimSun" w:hAnsi="Times New Roman" w:cs="Times New Roman"/>
          <w:sz w:val="28"/>
          <w:szCs w:val="28"/>
        </w:rPr>
        <w:t>п-</w:t>
      </w:r>
      <w:proofErr w:type="gramEnd"/>
      <w:r w:rsidR="00EE5891" w:rsidRPr="0022349A">
        <w:rPr>
          <w:rFonts w:ascii="Times New Roman" w:eastAsia="SimSun" w:hAnsi="Times New Roman" w:cs="Times New Roman"/>
          <w:sz w:val="28"/>
          <w:szCs w:val="28"/>
        </w:rPr>
        <w:t xml:space="preserve">үйрөнүп аткан окуу материалын терең билүү жана түшүүдө туура жоопту таба алгандай ага жакыныраак болушу керек.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5.1.5. </w:t>
      </w:r>
      <w:r w:rsidRPr="0022349A">
        <w:rPr>
          <w:rFonts w:ascii="Times New Roman" w:eastAsia="SimSun" w:hAnsi="Times New Roman" w:cs="Times New Roman"/>
          <w:b/>
          <w:i/>
          <w:sz w:val="28"/>
          <w:szCs w:val="28"/>
        </w:rPr>
        <w:t>Глоссарий</w:t>
      </w:r>
      <w:r w:rsidR="00EE5891" w:rsidRPr="0022349A">
        <w:rPr>
          <w:rFonts w:ascii="Times New Roman" w:eastAsia="SimSun" w:hAnsi="Times New Roman" w:cs="Times New Roman"/>
          <w:b/>
          <w:i/>
          <w:sz w:val="28"/>
          <w:szCs w:val="28"/>
        </w:rPr>
        <w:t>лер</w:t>
      </w:r>
      <w:r w:rsidRPr="0022349A">
        <w:rPr>
          <w:rFonts w:ascii="Times New Roman" w:eastAsia="SimSun" w:hAnsi="Times New Roman" w:cs="Times New Roman"/>
          <w:b/>
          <w:i/>
          <w:sz w:val="28"/>
          <w:szCs w:val="28"/>
        </w:rPr>
        <w:t xml:space="preserve"> </w:t>
      </w:r>
      <w:r w:rsidRPr="0022349A">
        <w:rPr>
          <w:rFonts w:ascii="Times New Roman" w:eastAsia="SimSun" w:hAnsi="Times New Roman" w:cs="Times New Roman"/>
          <w:sz w:val="28"/>
          <w:szCs w:val="28"/>
        </w:rPr>
        <w:t>(с</w:t>
      </w:r>
      <w:r w:rsidR="00EE5891" w:rsidRPr="0022349A">
        <w:rPr>
          <w:rFonts w:ascii="Times New Roman" w:eastAsia="SimSun" w:hAnsi="Times New Roman" w:cs="Times New Roman"/>
          <w:sz w:val="28"/>
          <w:szCs w:val="28"/>
        </w:rPr>
        <w:t>өздүк</w:t>
      </w:r>
      <w:r w:rsidRPr="0022349A">
        <w:rPr>
          <w:rFonts w:ascii="Times New Roman" w:eastAsia="SimSun" w:hAnsi="Times New Roman" w:cs="Times New Roman"/>
          <w:sz w:val="28"/>
          <w:szCs w:val="28"/>
        </w:rPr>
        <w:t xml:space="preserve">) </w:t>
      </w:r>
      <w:r w:rsidR="00EE5891" w:rsidRPr="0022349A">
        <w:rPr>
          <w:rFonts w:ascii="Times New Roman" w:eastAsia="SimSun" w:hAnsi="Times New Roman" w:cs="Times New Roman"/>
          <w:sz w:val="28"/>
          <w:szCs w:val="28"/>
        </w:rPr>
        <w:t>Э</w:t>
      </w:r>
      <w:r w:rsidR="00B53A3C">
        <w:rPr>
          <w:rFonts w:ascii="Times New Roman" w:eastAsia="SimSun" w:hAnsi="Times New Roman" w:cs="Times New Roman"/>
          <w:sz w:val="28"/>
          <w:szCs w:val="28"/>
          <w:lang w:val="ky-KG"/>
        </w:rPr>
        <w:t>О</w:t>
      </w:r>
      <w:r w:rsidR="00EE5891" w:rsidRPr="0022349A">
        <w:rPr>
          <w:rFonts w:ascii="Times New Roman" w:eastAsia="SimSun" w:hAnsi="Times New Roman" w:cs="Times New Roman"/>
          <w:sz w:val="28"/>
          <w:szCs w:val="28"/>
        </w:rPr>
        <w:t xml:space="preserve">КжК мазмунунда кездешкен терминдердин тобун жана кыскартууларды, ошондой </w:t>
      </w:r>
      <w:proofErr w:type="gramStart"/>
      <w:r w:rsidR="00EE5891" w:rsidRPr="0022349A">
        <w:rPr>
          <w:rFonts w:ascii="Times New Roman" w:eastAsia="SimSun" w:hAnsi="Times New Roman" w:cs="Times New Roman"/>
          <w:sz w:val="28"/>
          <w:szCs w:val="28"/>
        </w:rPr>
        <w:t>эле</w:t>
      </w:r>
      <w:proofErr w:type="gramEnd"/>
      <w:r w:rsidR="00EE5891" w:rsidRPr="0022349A">
        <w:rPr>
          <w:rFonts w:ascii="Times New Roman" w:eastAsia="SimSun" w:hAnsi="Times New Roman" w:cs="Times New Roman"/>
          <w:sz w:val="28"/>
          <w:szCs w:val="28"/>
        </w:rPr>
        <w:t xml:space="preserve"> алардын аныктамаларына гипер шилтемелерди камтыйт.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5.1.6. </w:t>
      </w:r>
      <w:r w:rsidR="00EE5891" w:rsidRPr="0022349A">
        <w:rPr>
          <w:rFonts w:ascii="Times New Roman" w:eastAsia="SimSun" w:hAnsi="Times New Roman" w:cs="Times New Roman"/>
          <w:b/>
          <w:i/>
          <w:sz w:val="28"/>
          <w:szCs w:val="28"/>
        </w:rPr>
        <w:t>Маалымдагыч</w:t>
      </w:r>
      <w:r w:rsidRPr="0022349A">
        <w:rPr>
          <w:rFonts w:ascii="Times New Roman" w:eastAsia="SimSun" w:hAnsi="Times New Roman" w:cs="Times New Roman"/>
          <w:sz w:val="28"/>
          <w:szCs w:val="28"/>
        </w:rPr>
        <w:t xml:space="preserve"> </w:t>
      </w:r>
      <w:r w:rsidR="00EE5891" w:rsidRPr="0022349A">
        <w:rPr>
          <w:rFonts w:ascii="Times New Roman" w:eastAsia="SimSun" w:hAnsi="Times New Roman" w:cs="Times New Roman"/>
          <w:sz w:val="28"/>
          <w:szCs w:val="28"/>
        </w:rPr>
        <w:t xml:space="preserve">окуу курсунун ар бир модулу үчүн кыскача окутуучу маалыматтарды камтышы зарыл. </w:t>
      </w:r>
    </w:p>
    <w:p w:rsidR="00DA655D"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5.2. </w:t>
      </w:r>
      <w:r w:rsidRPr="0022349A">
        <w:rPr>
          <w:rFonts w:ascii="Times New Roman" w:eastAsia="SimSun" w:hAnsi="Times New Roman" w:cs="Times New Roman"/>
          <w:b/>
          <w:i/>
          <w:sz w:val="28"/>
          <w:szCs w:val="28"/>
        </w:rPr>
        <w:t xml:space="preserve">Модуль </w:t>
      </w:r>
      <w:r w:rsidR="00EE5891" w:rsidRPr="0022349A">
        <w:rPr>
          <w:rFonts w:ascii="Times New Roman" w:eastAsia="SimSun" w:hAnsi="Times New Roman" w:cs="Times New Roman"/>
          <w:sz w:val="28"/>
          <w:szCs w:val="28"/>
        </w:rPr>
        <w:t xml:space="preserve">сабактан сабаккка карай өсүү тартибиндеги мааниси боюнча байланыштагы сабактардын удаалаштыктарын камтышы керек. </w:t>
      </w:r>
    </w:p>
    <w:p w:rsidR="00F43DA8" w:rsidRPr="0022349A" w:rsidRDefault="00DA655D" w:rsidP="0022349A">
      <w:pPr>
        <w:spacing w:after="0" w:line="240" w:lineRule="auto"/>
        <w:ind w:firstLine="72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5.3. </w:t>
      </w:r>
      <w:r w:rsidRPr="0022349A">
        <w:rPr>
          <w:rFonts w:ascii="Times New Roman" w:eastAsia="SimSun" w:hAnsi="Times New Roman" w:cs="Times New Roman"/>
          <w:b/>
          <w:i/>
          <w:sz w:val="28"/>
          <w:szCs w:val="28"/>
        </w:rPr>
        <w:t>Блок</w:t>
      </w:r>
      <w:r w:rsidR="00EE5891" w:rsidRPr="0022349A">
        <w:rPr>
          <w:rFonts w:ascii="Times New Roman" w:eastAsia="SimSun" w:hAnsi="Times New Roman" w:cs="Times New Roman"/>
          <w:b/>
          <w:i/>
          <w:sz w:val="28"/>
          <w:szCs w:val="28"/>
        </w:rPr>
        <w:t>тор</w:t>
      </w:r>
      <w:r w:rsidRPr="0022349A">
        <w:rPr>
          <w:rFonts w:ascii="Times New Roman" w:eastAsia="SimSun" w:hAnsi="Times New Roman" w:cs="Times New Roman"/>
          <w:b/>
          <w:i/>
          <w:sz w:val="28"/>
          <w:szCs w:val="28"/>
        </w:rPr>
        <w:t xml:space="preserve"> </w:t>
      </w:r>
      <w:r w:rsidR="00EE5891" w:rsidRPr="0022349A">
        <w:rPr>
          <w:rFonts w:ascii="Times New Roman" w:eastAsia="SimSun" w:hAnsi="Times New Roman" w:cs="Times New Roman"/>
          <w:sz w:val="28"/>
          <w:szCs w:val="28"/>
        </w:rPr>
        <w:t xml:space="preserve">модулдан модулду карай өсүү тартибиндеги мааниси жактан байланыштуу </w:t>
      </w:r>
      <w:r w:rsidR="00F43DA8" w:rsidRPr="0022349A">
        <w:rPr>
          <w:rFonts w:ascii="Times New Roman" w:eastAsia="SimSun" w:hAnsi="Times New Roman" w:cs="Times New Roman"/>
          <w:sz w:val="28"/>
          <w:szCs w:val="28"/>
        </w:rPr>
        <w:t xml:space="preserve">модулдардын удаалаштыктарын камтышы керек. </w:t>
      </w:r>
    </w:p>
    <w:p w:rsidR="00DA655D" w:rsidRPr="0022349A" w:rsidRDefault="00291F50" w:rsidP="0022349A">
      <w:pPr>
        <w:spacing w:after="0" w:line="240" w:lineRule="auto"/>
        <w:ind w:firstLine="72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w:t>
      </w:r>
    </w:p>
    <w:p w:rsidR="00291F50" w:rsidRPr="0022349A" w:rsidRDefault="00291F50" w:rsidP="0022349A">
      <w:pPr>
        <w:spacing w:after="0" w:line="240" w:lineRule="auto"/>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 xml:space="preserve">1.2   Электрондук </w:t>
      </w:r>
      <w:r w:rsidR="00B53A3C">
        <w:rPr>
          <w:rFonts w:ascii="Times New Roman" w:hAnsi="Times New Roman" w:cs="Times New Roman"/>
          <w:b/>
          <w:i/>
          <w:sz w:val="28"/>
          <w:szCs w:val="28"/>
          <w:lang w:val="ky-KG"/>
        </w:rPr>
        <w:t xml:space="preserve">окуу </w:t>
      </w:r>
      <w:r w:rsidRPr="0022349A">
        <w:rPr>
          <w:rFonts w:ascii="Times New Roman" w:hAnsi="Times New Roman" w:cs="Times New Roman"/>
          <w:b/>
          <w:i/>
          <w:sz w:val="28"/>
          <w:szCs w:val="28"/>
          <w:lang w:val="ky-KG"/>
        </w:rPr>
        <w:t>китеп</w:t>
      </w:r>
      <w:r w:rsidR="00B53A3C">
        <w:rPr>
          <w:rFonts w:ascii="Times New Roman" w:hAnsi="Times New Roman" w:cs="Times New Roman"/>
          <w:b/>
          <w:i/>
          <w:sz w:val="28"/>
          <w:szCs w:val="28"/>
          <w:lang w:val="ky-KG"/>
        </w:rPr>
        <w:t>тери</w:t>
      </w:r>
      <w:r w:rsidRPr="0022349A">
        <w:rPr>
          <w:rFonts w:ascii="Times New Roman" w:hAnsi="Times New Roman" w:cs="Times New Roman"/>
          <w:b/>
          <w:i/>
          <w:sz w:val="28"/>
          <w:szCs w:val="28"/>
          <w:lang w:val="ky-KG"/>
        </w:rPr>
        <w:t xml:space="preserve"> жана курс</w:t>
      </w:r>
      <w:r w:rsidR="00B53A3C">
        <w:rPr>
          <w:rFonts w:ascii="Times New Roman" w:hAnsi="Times New Roman" w:cs="Times New Roman"/>
          <w:b/>
          <w:i/>
          <w:sz w:val="28"/>
          <w:szCs w:val="28"/>
          <w:lang w:val="ky-KG"/>
        </w:rPr>
        <w:t>уна коюлган</w:t>
      </w:r>
      <w:r w:rsidRPr="0022349A">
        <w:rPr>
          <w:rFonts w:ascii="Times New Roman" w:hAnsi="Times New Roman" w:cs="Times New Roman"/>
          <w:b/>
          <w:i/>
          <w:sz w:val="28"/>
          <w:szCs w:val="28"/>
          <w:lang w:val="ky-KG"/>
        </w:rPr>
        <w:t xml:space="preserve"> талап. ( </w:t>
      </w:r>
      <w:r w:rsidR="00DE5787" w:rsidRPr="0022349A">
        <w:rPr>
          <w:rFonts w:ascii="Times New Roman" w:hAnsi="Times New Roman" w:cs="Times New Roman"/>
          <w:b/>
          <w:i/>
          <w:sz w:val="28"/>
          <w:szCs w:val="28"/>
          <w:lang w:val="ky-KG"/>
        </w:rPr>
        <w:t>Э</w:t>
      </w:r>
      <w:r w:rsidR="00B53A3C">
        <w:rPr>
          <w:rFonts w:ascii="Times New Roman" w:hAnsi="Times New Roman" w:cs="Times New Roman"/>
          <w:b/>
          <w:i/>
          <w:sz w:val="28"/>
          <w:szCs w:val="28"/>
          <w:lang w:val="ky-KG"/>
        </w:rPr>
        <w:t>О</w:t>
      </w:r>
      <w:r w:rsidR="00DE5787" w:rsidRPr="0022349A">
        <w:rPr>
          <w:rFonts w:ascii="Times New Roman" w:hAnsi="Times New Roman" w:cs="Times New Roman"/>
          <w:b/>
          <w:i/>
          <w:sz w:val="28"/>
          <w:szCs w:val="28"/>
          <w:lang w:val="ky-KG"/>
        </w:rPr>
        <w:t>КжК</w:t>
      </w:r>
      <w:r w:rsidRPr="0022349A">
        <w:rPr>
          <w:rFonts w:ascii="Times New Roman" w:hAnsi="Times New Roman" w:cs="Times New Roman"/>
          <w:b/>
          <w:i/>
          <w:sz w:val="28"/>
          <w:szCs w:val="28"/>
          <w:lang w:val="ky-KG"/>
        </w:rPr>
        <w:t xml:space="preserve"> )</w:t>
      </w:r>
    </w:p>
    <w:p w:rsidR="00291F50" w:rsidRPr="0022349A" w:rsidRDefault="00291F50"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Э</w:t>
      </w:r>
      <w:r w:rsidR="00B53A3C">
        <w:rPr>
          <w:rFonts w:ascii="Times New Roman" w:hAnsi="Times New Roman" w:cs="Times New Roman"/>
          <w:sz w:val="28"/>
          <w:szCs w:val="28"/>
          <w:lang w:val="ky-KG"/>
        </w:rPr>
        <w:t>О</w:t>
      </w:r>
      <w:r w:rsidR="00DE5787" w:rsidRPr="0022349A">
        <w:rPr>
          <w:rFonts w:ascii="Times New Roman" w:hAnsi="Times New Roman" w:cs="Times New Roman"/>
          <w:sz w:val="28"/>
          <w:szCs w:val="28"/>
          <w:lang w:val="ky-KG"/>
        </w:rPr>
        <w:t>К</w:t>
      </w:r>
      <w:r w:rsidRPr="0022349A">
        <w:rPr>
          <w:rFonts w:ascii="Times New Roman" w:hAnsi="Times New Roman" w:cs="Times New Roman"/>
          <w:sz w:val="28"/>
          <w:szCs w:val="28"/>
          <w:lang w:val="ky-KG"/>
        </w:rPr>
        <w:t>жК</w:t>
      </w:r>
      <w:r w:rsidR="00DE5787" w:rsidRPr="0022349A">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 окуу-усулду</w:t>
      </w:r>
      <w:r w:rsidR="00DE5787" w:rsidRPr="0022349A">
        <w:rPr>
          <w:rFonts w:ascii="Times New Roman" w:hAnsi="Times New Roman" w:cs="Times New Roman"/>
          <w:sz w:val="28"/>
          <w:szCs w:val="28"/>
          <w:lang w:val="ky-KG"/>
        </w:rPr>
        <w:t>к</w:t>
      </w:r>
      <w:r w:rsidRPr="0022349A">
        <w:rPr>
          <w:rFonts w:ascii="Times New Roman" w:hAnsi="Times New Roman" w:cs="Times New Roman"/>
          <w:sz w:val="28"/>
          <w:szCs w:val="28"/>
          <w:lang w:val="ky-KG"/>
        </w:rPr>
        <w:t>, дизайн- эргономикасына жана техника</w:t>
      </w:r>
      <w:r w:rsidR="00DE5787" w:rsidRPr="0022349A">
        <w:rPr>
          <w:rFonts w:ascii="Times New Roman" w:hAnsi="Times New Roman" w:cs="Times New Roman"/>
          <w:sz w:val="28"/>
          <w:szCs w:val="28"/>
          <w:lang w:val="ky-KG"/>
        </w:rPr>
        <w:t>лык</w:t>
      </w:r>
      <w:r w:rsidRPr="0022349A">
        <w:rPr>
          <w:rFonts w:ascii="Times New Roman" w:hAnsi="Times New Roman" w:cs="Times New Roman"/>
          <w:sz w:val="28"/>
          <w:szCs w:val="28"/>
          <w:lang w:val="ky-KG"/>
        </w:rPr>
        <w:t xml:space="preserve"> талаптар</w:t>
      </w:r>
      <w:r w:rsidR="00DE5787" w:rsidRPr="0022349A">
        <w:rPr>
          <w:rFonts w:ascii="Times New Roman" w:hAnsi="Times New Roman" w:cs="Times New Roman"/>
          <w:sz w:val="28"/>
          <w:szCs w:val="28"/>
          <w:lang w:val="ky-KG"/>
        </w:rPr>
        <w:t>д</w:t>
      </w:r>
      <w:r w:rsidRPr="0022349A">
        <w:rPr>
          <w:rFonts w:ascii="Times New Roman" w:hAnsi="Times New Roman" w:cs="Times New Roman"/>
          <w:sz w:val="28"/>
          <w:szCs w:val="28"/>
          <w:lang w:val="ky-KG"/>
        </w:rPr>
        <w:t>ы канаатандыр</w:t>
      </w:r>
      <w:r w:rsidR="00DE5787" w:rsidRPr="0022349A">
        <w:rPr>
          <w:rFonts w:ascii="Times New Roman" w:hAnsi="Times New Roman" w:cs="Times New Roman"/>
          <w:sz w:val="28"/>
          <w:szCs w:val="28"/>
          <w:lang w:val="ky-KG"/>
        </w:rPr>
        <w:t>гандай</w:t>
      </w:r>
      <w:r w:rsidRPr="0022349A">
        <w:rPr>
          <w:rFonts w:ascii="Times New Roman" w:hAnsi="Times New Roman" w:cs="Times New Roman"/>
          <w:sz w:val="28"/>
          <w:szCs w:val="28"/>
          <w:lang w:val="ky-KG"/>
        </w:rPr>
        <w:t xml:space="preserve"> болуш керек.</w:t>
      </w:r>
    </w:p>
    <w:p w:rsidR="00291F50" w:rsidRDefault="00291F50"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Оку</w:t>
      </w:r>
      <w:r w:rsidR="00DE5787" w:rsidRPr="0022349A">
        <w:rPr>
          <w:rFonts w:ascii="Times New Roman" w:hAnsi="Times New Roman" w:cs="Times New Roman"/>
          <w:sz w:val="28"/>
          <w:szCs w:val="28"/>
          <w:lang w:val="ky-KG"/>
        </w:rPr>
        <w:t>ту</w:t>
      </w:r>
      <w:r w:rsidRPr="0022349A">
        <w:rPr>
          <w:rFonts w:ascii="Times New Roman" w:hAnsi="Times New Roman" w:cs="Times New Roman"/>
          <w:sz w:val="28"/>
          <w:szCs w:val="28"/>
          <w:lang w:val="ky-KG"/>
        </w:rPr>
        <w:t>у</w:t>
      </w:r>
      <w:r w:rsidR="00DE5787"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усулдугундагы талаптар Э</w:t>
      </w:r>
      <w:r w:rsidR="00B53A3C">
        <w:rPr>
          <w:rFonts w:ascii="Times New Roman" w:hAnsi="Times New Roman" w:cs="Times New Roman"/>
          <w:sz w:val="28"/>
          <w:szCs w:val="28"/>
          <w:lang w:val="ky-KG"/>
        </w:rPr>
        <w:t>О</w:t>
      </w:r>
      <w:r w:rsidR="00DE5787" w:rsidRPr="0022349A">
        <w:rPr>
          <w:rFonts w:ascii="Times New Roman" w:hAnsi="Times New Roman" w:cs="Times New Roman"/>
          <w:sz w:val="28"/>
          <w:szCs w:val="28"/>
          <w:lang w:val="ky-KG"/>
        </w:rPr>
        <w:t>К</w:t>
      </w:r>
      <w:r w:rsidRPr="0022349A">
        <w:rPr>
          <w:rFonts w:ascii="Times New Roman" w:hAnsi="Times New Roman" w:cs="Times New Roman"/>
          <w:sz w:val="28"/>
          <w:szCs w:val="28"/>
          <w:lang w:val="ky-KG"/>
        </w:rPr>
        <w:t>жК</w:t>
      </w:r>
      <w:r w:rsidR="00DE5787" w:rsidRPr="0022349A">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 xml:space="preserve">усулдук </w:t>
      </w:r>
      <w:r w:rsidR="00DE5787" w:rsidRPr="0022349A">
        <w:rPr>
          <w:rFonts w:ascii="Times New Roman" w:hAnsi="Times New Roman" w:cs="Times New Roman"/>
          <w:sz w:val="28"/>
          <w:szCs w:val="28"/>
          <w:lang w:val="ky-KG"/>
        </w:rPr>
        <w:t>касиеттерин жа</w:t>
      </w:r>
      <w:r w:rsidRPr="0022349A">
        <w:rPr>
          <w:rFonts w:ascii="Times New Roman" w:hAnsi="Times New Roman" w:cs="Times New Roman"/>
          <w:sz w:val="28"/>
          <w:szCs w:val="28"/>
          <w:lang w:val="ky-KG"/>
        </w:rPr>
        <w:t>на предметтик тарма</w:t>
      </w:r>
      <w:r w:rsidR="00DE5787" w:rsidRPr="0022349A">
        <w:rPr>
          <w:rFonts w:ascii="Times New Roman" w:hAnsi="Times New Roman" w:cs="Times New Roman"/>
          <w:sz w:val="28"/>
          <w:szCs w:val="28"/>
          <w:lang w:val="ky-KG"/>
        </w:rPr>
        <w:t>кт</w:t>
      </w:r>
      <w:r w:rsidRPr="0022349A">
        <w:rPr>
          <w:rFonts w:ascii="Times New Roman" w:hAnsi="Times New Roman" w:cs="Times New Roman"/>
          <w:sz w:val="28"/>
          <w:szCs w:val="28"/>
          <w:lang w:val="ky-KG"/>
        </w:rPr>
        <w:t xml:space="preserve">ын </w:t>
      </w:r>
      <w:r w:rsidR="00DE5787" w:rsidRPr="0022349A">
        <w:rPr>
          <w:rFonts w:ascii="Times New Roman" w:hAnsi="Times New Roman" w:cs="Times New Roman"/>
          <w:sz w:val="28"/>
          <w:szCs w:val="28"/>
          <w:lang w:val="ky-KG"/>
        </w:rPr>
        <w:t>мазмундук тыгыздыгына жетишүүсү кажет</w:t>
      </w:r>
      <w:r w:rsidRPr="0022349A">
        <w:rPr>
          <w:rFonts w:ascii="Times New Roman" w:hAnsi="Times New Roman" w:cs="Times New Roman"/>
          <w:sz w:val="28"/>
          <w:szCs w:val="28"/>
          <w:lang w:val="ky-KG"/>
        </w:rPr>
        <w:t>. Окуу усулдугунун талабынын тизмеси 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1</w:t>
      </w:r>
      <w:r w:rsidR="00DE5787"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 xml:space="preserve"> тизмесинде </w:t>
      </w:r>
      <w:r w:rsidR="00BD4437" w:rsidRPr="0022349A">
        <w:rPr>
          <w:rFonts w:ascii="Times New Roman" w:hAnsi="Times New Roman" w:cs="Times New Roman"/>
          <w:sz w:val="28"/>
          <w:szCs w:val="28"/>
          <w:lang w:val="ky-KG"/>
        </w:rPr>
        <w:t>түзүлөт.</w:t>
      </w:r>
    </w:p>
    <w:p w:rsidR="00B53A3C" w:rsidRPr="0022349A" w:rsidRDefault="00B53A3C" w:rsidP="0022349A">
      <w:pPr>
        <w:spacing w:after="0" w:line="240" w:lineRule="auto"/>
        <w:jc w:val="both"/>
        <w:rPr>
          <w:rFonts w:ascii="Times New Roman" w:hAnsi="Times New Roman" w:cs="Times New Roman"/>
          <w:sz w:val="28"/>
          <w:szCs w:val="28"/>
          <w:lang w:val="ky-KG"/>
        </w:rPr>
      </w:pPr>
    </w:p>
    <w:p w:rsidR="00BD4437" w:rsidRPr="0022349A" w:rsidRDefault="00BD4437" w:rsidP="0022349A">
      <w:pPr>
        <w:pStyle w:val="a5"/>
        <w:numPr>
          <w:ilvl w:val="0"/>
          <w:numId w:val="22"/>
        </w:numPr>
        <w:spacing w:after="0" w:line="240" w:lineRule="auto"/>
        <w:ind w:left="0"/>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Т</w:t>
      </w:r>
      <w:r w:rsidR="00904CBB" w:rsidRPr="0022349A">
        <w:rPr>
          <w:rFonts w:ascii="Times New Roman" w:hAnsi="Times New Roman" w:cs="Times New Roman"/>
          <w:b/>
          <w:sz w:val="28"/>
          <w:szCs w:val="28"/>
          <w:lang w:val="ky-KG"/>
        </w:rPr>
        <w:t>аблица</w:t>
      </w:r>
      <w:r w:rsidRPr="0022349A">
        <w:rPr>
          <w:rFonts w:ascii="Times New Roman" w:hAnsi="Times New Roman" w:cs="Times New Roman"/>
          <w:b/>
          <w:sz w:val="28"/>
          <w:szCs w:val="28"/>
          <w:lang w:val="ky-KG"/>
        </w:rPr>
        <w:t>. Э</w:t>
      </w:r>
      <w:r w:rsidR="00B53A3C">
        <w:rPr>
          <w:rFonts w:ascii="Times New Roman" w:hAnsi="Times New Roman" w:cs="Times New Roman"/>
          <w:b/>
          <w:sz w:val="28"/>
          <w:szCs w:val="28"/>
          <w:lang w:val="ky-KG"/>
        </w:rPr>
        <w:t>О</w:t>
      </w:r>
      <w:r w:rsidRPr="0022349A">
        <w:rPr>
          <w:rFonts w:ascii="Times New Roman" w:hAnsi="Times New Roman" w:cs="Times New Roman"/>
          <w:b/>
          <w:sz w:val="28"/>
          <w:szCs w:val="28"/>
          <w:lang w:val="ky-KG"/>
        </w:rPr>
        <w:t>КжК оку</w:t>
      </w:r>
      <w:r w:rsidR="00904CBB" w:rsidRPr="0022349A">
        <w:rPr>
          <w:rFonts w:ascii="Times New Roman" w:hAnsi="Times New Roman" w:cs="Times New Roman"/>
          <w:b/>
          <w:sz w:val="28"/>
          <w:szCs w:val="28"/>
          <w:lang w:val="ky-KG"/>
        </w:rPr>
        <w:t>туу-усулуна</w:t>
      </w:r>
      <w:r w:rsidRPr="0022349A">
        <w:rPr>
          <w:rFonts w:ascii="Times New Roman" w:hAnsi="Times New Roman" w:cs="Times New Roman"/>
          <w:b/>
          <w:sz w:val="28"/>
          <w:szCs w:val="28"/>
          <w:lang w:val="ky-KG"/>
        </w:rPr>
        <w:t xml:space="preserve"> талап.</w:t>
      </w:r>
    </w:p>
    <w:tbl>
      <w:tblPr>
        <w:tblStyle w:val="ac"/>
        <w:tblW w:w="0" w:type="auto"/>
        <w:tblLook w:val="04A0" w:firstRow="1" w:lastRow="0" w:firstColumn="1" w:lastColumn="0" w:noHBand="0" w:noVBand="1"/>
      </w:tblPr>
      <w:tblGrid>
        <w:gridCol w:w="657"/>
        <w:gridCol w:w="3110"/>
        <w:gridCol w:w="6230"/>
      </w:tblGrid>
      <w:tr w:rsidR="00904CBB" w:rsidRPr="0022349A" w:rsidTr="00AD3828">
        <w:tc>
          <w:tcPr>
            <w:tcW w:w="675" w:type="dxa"/>
            <w:shd w:val="clear" w:color="auto" w:fill="D9D9D9" w:themeFill="background1" w:themeFillShade="D9"/>
            <w:vAlign w:val="center"/>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w:t>
            </w:r>
          </w:p>
        </w:tc>
        <w:tc>
          <w:tcPr>
            <w:tcW w:w="3119" w:type="dxa"/>
            <w:shd w:val="clear" w:color="auto" w:fill="D9D9D9" w:themeFill="background1" w:themeFillShade="D9"/>
            <w:vAlign w:val="center"/>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Талаптын аталышы</w:t>
            </w:r>
          </w:p>
        </w:tc>
        <w:tc>
          <w:tcPr>
            <w:tcW w:w="6628" w:type="dxa"/>
            <w:shd w:val="clear" w:color="auto" w:fill="D9D9D9" w:themeFill="background1" w:themeFillShade="D9"/>
            <w:vAlign w:val="center"/>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Талапка түшүндүрмө.</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w:t>
            </w:r>
          </w:p>
        </w:tc>
        <w:tc>
          <w:tcPr>
            <w:tcW w:w="3119"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Адаптациялуучу</w:t>
            </w:r>
          </w:p>
        </w:tc>
        <w:tc>
          <w:tcPr>
            <w:tcW w:w="6628" w:type="dxa"/>
          </w:tcPr>
          <w:p w:rsidR="00904CBB" w:rsidRPr="0022349A" w:rsidRDefault="00904CBB" w:rsidP="00B53A3C">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сүйлөшүү тилин эске алуу менен, билим даражасын жана</w:t>
            </w:r>
            <w:r w:rsidR="00B53A3C">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окутуучунун иштөө ыкмасы ошондой эле 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КжК-окуп жаткан татаалдыктын маселесин даражасын жана окутуудагы жетишкендиктин даражасын өрчүтүү.</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2</w:t>
            </w:r>
          </w:p>
        </w:tc>
        <w:tc>
          <w:tcPr>
            <w:tcW w:w="3119"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Актуалдуулугу</w:t>
            </w:r>
          </w:p>
        </w:tc>
        <w:tc>
          <w:tcPr>
            <w:tcW w:w="6628"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 тартибинде тандалган эң эле жаңы маалымат менен камсыздоого тийиш.</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3</w:t>
            </w:r>
          </w:p>
        </w:tc>
        <w:tc>
          <w:tcPr>
            <w:tcW w:w="3119"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 xml:space="preserve">Императивдүүлүгү   </w:t>
            </w:r>
          </w:p>
        </w:tc>
        <w:tc>
          <w:tcPr>
            <w:tcW w:w="6628" w:type="dxa"/>
          </w:tcPr>
          <w:p w:rsidR="00904CBB" w:rsidRPr="0022349A" w:rsidRDefault="00904CBB" w:rsidP="00B53A3C">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алгоритм болушу абзел ал аркылуу окуудагы индуктивдикти ишке ашыруу жана усулдун дедуктивдиги же болбосо окутуучунун суроо- жооп аркылуу ар кандай кыймыл аракеттерди жасоо (жазуу, чийүү, эсептөө ж.б.)</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4</w:t>
            </w:r>
          </w:p>
        </w:tc>
        <w:tc>
          <w:tcPr>
            <w:tcW w:w="3119"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Колдонуучулук</w:t>
            </w:r>
          </w:p>
        </w:tc>
        <w:tc>
          <w:tcPr>
            <w:tcW w:w="6628"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максималдуу түрдө аудиоториянын талабын жана компьютердеги болгон мүмкүнчүлүктөрдү эске алышы керек.</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5</w:t>
            </w:r>
          </w:p>
        </w:tc>
        <w:tc>
          <w:tcPr>
            <w:tcW w:w="3119"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Усулдуулугу               </w:t>
            </w:r>
          </w:p>
        </w:tc>
        <w:tc>
          <w:tcPr>
            <w:tcW w:w="6628"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 xml:space="preserve">КжК- эффективдүү үйрөтүү усулдугу болуш </w:t>
            </w:r>
            <w:r w:rsidRPr="0022349A">
              <w:rPr>
                <w:rFonts w:ascii="Times New Roman" w:hAnsi="Times New Roman" w:cs="Times New Roman"/>
                <w:sz w:val="28"/>
                <w:szCs w:val="28"/>
                <w:lang w:val="ky-KG"/>
              </w:rPr>
              <w:lastRenderedPageBreak/>
              <w:t>керек, себеби окуу мезгилинде алган маалыматты, бир канча убакыт өткөндөн кийин жаңы а</w:t>
            </w:r>
            <w:r w:rsidR="003E77C7" w:rsidRPr="0022349A">
              <w:rPr>
                <w:rFonts w:ascii="Times New Roman" w:hAnsi="Times New Roman" w:cs="Times New Roman"/>
                <w:sz w:val="28"/>
                <w:szCs w:val="28"/>
                <w:lang w:val="ky-KG"/>
              </w:rPr>
              <w:t>хв</w:t>
            </w:r>
            <w:r w:rsidRPr="0022349A">
              <w:rPr>
                <w:rFonts w:ascii="Times New Roman" w:hAnsi="Times New Roman" w:cs="Times New Roman"/>
                <w:sz w:val="28"/>
                <w:szCs w:val="28"/>
                <w:lang w:val="ky-KG"/>
              </w:rPr>
              <w:t>алда туура так колдоно билүү, андыктан бул маалыматты</w:t>
            </w:r>
            <w:r w:rsidR="003E77C7" w:rsidRPr="0022349A">
              <w:rPr>
                <w:rFonts w:ascii="Times New Roman" w:hAnsi="Times New Roman" w:cs="Times New Roman"/>
                <w:sz w:val="28"/>
                <w:szCs w:val="28"/>
                <w:lang w:val="ky-KG"/>
              </w:rPr>
              <w:t xml:space="preserve"> чакан</w:t>
            </w:r>
            <w:r w:rsidRPr="0022349A">
              <w:rPr>
                <w:rFonts w:ascii="Times New Roman" w:hAnsi="Times New Roman" w:cs="Times New Roman"/>
                <w:sz w:val="28"/>
                <w:szCs w:val="28"/>
                <w:lang w:val="ky-KG"/>
              </w:rPr>
              <w:t xml:space="preserve"> көлөмдөгү эс- тутумдан, көп көлөмдүү эс-тутууга которо билүү</w:t>
            </w:r>
            <w:r w:rsidR="003E77C7" w:rsidRPr="0022349A">
              <w:rPr>
                <w:rFonts w:ascii="Times New Roman" w:hAnsi="Times New Roman" w:cs="Times New Roman"/>
                <w:sz w:val="28"/>
                <w:szCs w:val="28"/>
                <w:lang w:val="ky-KG"/>
              </w:rPr>
              <w:t>сү</w:t>
            </w:r>
            <w:r w:rsidRPr="0022349A">
              <w:rPr>
                <w:rFonts w:ascii="Times New Roman" w:hAnsi="Times New Roman" w:cs="Times New Roman"/>
                <w:sz w:val="28"/>
                <w:szCs w:val="28"/>
                <w:lang w:val="ky-KG"/>
              </w:rPr>
              <w:t>.</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lastRenderedPageBreak/>
              <w:t>6</w:t>
            </w:r>
          </w:p>
        </w:tc>
        <w:tc>
          <w:tcPr>
            <w:tcW w:w="3119"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Көп деңгелдүүлү</w:t>
            </w:r>
            <w:r w:rsidR="003E77C7" w:rsidRPr="0022349A">
              <w:rPr>
                <w:rFonts w:ascii="Times New Roman" w:hAnsi="Times New Roman" w:cs="Times New Roman"/>
                <w:sz w:val="28"/>
                <w:szCs w:val="28"/>
                <w:lang w:val="ky-KG"/>
              </w:rPr>
              <w:t>гү</w:t>
            </w:r>
          </w:p>
        </w:tc>
        <w:tc>
          <w:tcPr>
            <w:tcW w:w="6628" w:type="dxa"/>
          </w:tcPr>
          <w:p w:rsidR="00904CBB" w:rsidRPr="0022349A" w:rsidRDefault="00904CBB" w:rsidP="0022349A">
            <w:pPr>
              <w:jc w:val="both"/>
              <w:rPr>
                <w:rFonts w:ascii="Times New Roman" w:hAnsi="Times New Roman" w:cs="Times New Roman"/>
                <w:b/>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жардам берүү жана усулдук кеңеш даражаларын алмаштыруу болуш керек, себеби жаңы окуу учурунда жардам берүү жана усулдук кеңеш максималдуу түрдө болот, бирок билим алуучунун окуу материалын жакшы жана так алышына жараша ал даража аз- ааздан кемийт.</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7</w:t>
            </w:r>
          </w:p>
        </w:tc>
        <w:tc>
          <w:tcPr>
            <w:tcW w:w="3119"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Шыктандыраарл</w:t>
            </w:r>
            <w:r w:rsidR="003E77C7" w:rsidRPr="0022349A">
              <w:rPr>
                <w:rFonts w:ascii="Times New Roman" w:hAnsi="Times New Roman" w:cs="Times New Roman"/>
                <w:sz w:val="28"/>
                <w:szCs w:val="28"/>
                <w:lang w:val="ky-KG"/>
              </w:rPr>
              <w:t>уулугу</w:t>
            </w:r>
          </w:p>
        </w:tc>
        <w:tc>
          <w:tcPr>
            <w:tcW w:w="6628"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окуучунун окууга болгон максатын визуалдык маанай көтөрүүчү оюн аркылуу, изилдөөчү тапшырма жана татаал маселе ошондой эле өз алдынча иштерди колдоп жана аткарылган ишти</w:t>
            </w:r>
            <w:r w:rsidR="003E77C7" w:rsidRPr="0022349A">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өтө катуу көзөмөлгө алып                                канаттандыраарлык мамиле түзүү</w:t>
            </w:r>
            <w:r w:rsidR="003E77C7" w:rsidRPr="0022349A">
              <w:rPr>
                <w:rFonts w:ascii="Times New Roman" w:hAnsi="Times New Roman" w:cs="Times New Roman"/>
                <w:sz w:val="28"/>
                <w:szCs w:val="28"/>
                <w:lang w:val="ky-KG"/>
              </w:rPr>
              <w:t>сү</w:t>
            </w:r>
            <w:r w:rsidRPr="0022349A">
              <w:rPr>
                <w:rFonts w:ascii="Times New Roman" w:hAnsi="Times New Roman" w:cs="Times New Roman"/>
                <w:sz w:val="28"/>
                <w:szCs w:val="28"/>
                <w:lang w:val="ky-KG"/>
              </w:rPr>
              <w:t>.</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8</w:t>
            </w:r>
          </w:p>
        </w:tc>
        <w:tc>
          <w:tcPr>
            <w:tcW w:w="3119"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Көргөзмөлүүлү</w:t>
            </w:r>
            <w:r w:rsidR="003E77C7" w:rsidRPr="0022349A">
              <w:rPr>
                <w:rFonts w:ascii="Times New Roman" w:hAnsi="Times New Roman" w:cs="Times New Roman"/>
                <w:sz w:val="28"/>
                <w:szCs w:val="28"/>
                <w:lang w:val="ky-KG"/>
              </w:rPr>
              <w:t>гү</w:t>
            </w:r>
          </w:p>
        </w:tc>
        <w:tc>
          <w:tcPr>
            <w:tcW w:w="6628"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эффективдүү илюстрация болуу керек (сүрөт, фото</w:t>
            </w:r>
            <w:r w:rsidR="003E77C7"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сүрөт, схема, чийилген сүрөт жана башка визуалдуу обьектер), түшүнүүгө мүмкүнчүлүк берип, ой жүгүртүп жана жаттап  калууга мүмкүнчүлүк берет.</w:t>
            </w:r>
          </w:p>
        </w:tc>
      </w:tr>
      <w:tr w:rsidR="00904CBB" w:rsidRPr="004E2403" w:rsidTr="00AD3828">
        <w:tc>
          <w:tcPr>
            <w:tcW w:w="675" w:type="dxa"/>
          </w:tcPr>
          <w:p w:rsidR="00904CB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9</w:t>
            </w:r>
          </w:p>
        </w:tc>
        <w:tc>
          <w:tcPr>
            <w:tcW w:w="3119"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Баяндоо илим</w:t>
            </w:r>
            <w:r w:rsidR="003E77C7" w:rsidRPr="0022349A">
              <w:rPr>
                <w:rFonts w:ascii="Times New Roman" w:hAnsi="Times New Roman" w:cs="Times New Roman"/>
                <w:sz w:val="28"/>
                <w:szCs w:val="28"/>
                <w:lang w:val="ky-KG"/>
              </w:rPr>
              <w:t>ийлүүлүгү</w:t>
            </w:r>
          </w:p>
        </w:tc>
        <w:tc>
          <w:tcPr>
            <w:tcW w:w="6628" w:type="dxa"/>
          </w:tcPr>
          <w:p w:rsidR="00904CBB" w:rsidRPr="0022349A" w:rsidRDefault="00904CB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 материалынын түзүлүшү илимий т</w:t>
            </w:r>
            <w:r w:rsidR="00432D0B" w:rsidRPr="0022349A">
              <w:rPr>
                <w:rFonts w:ascii="Times New Roman" w:hAnsi="Times New Roman" w:cs="Times New Roman"/>
                <w:sz w:val="28"/>
                <w:szCs w:val="28"/>
                <w:lang w:val="ky-KG"/>
              </w:rPr>
              <w:t>ерминологияда</w:t>
            </w:r>
            <w:r w:rsidRPr="0022349A">
              <w:rPr>
                <w:rFonts w:ascii="Times New Roman" w:hAnsi="Times New Roman" w:cs="Times New Roman"/>
                <w:sz w:val="28"/>
                <w:szCs w:val="28"/>
                <w:lang w:val="ky-KG"/>
              </w:rPr>
              <w:t xml:space="preserve">, бир өңчөй </w:t>
            </w:r>
            <w:r w:rsidR="00432D0B" w:rsidRPr="0022349A">
              <w:rPr>
                <w:rFonts w:ascii="Times New Roman" w:hAnsi="Times New Roman" w:cs="Times New Roman"/>
                <w:sz w:val="28"/>
                <w:szCs w:val="28"/>
                <w:lang w:val="ky-KG"/>
              </w:rPr>
              <w:t>т</w:t>
            </w:r>
            <w:r w:rsidRPr="0022349A">
              <w:rPr>
                <w:rFonts w:ascii="Times New Roman" w:hAnsi="Times New Roman" w:cs="Times New Roman"/>
                <w:sz w:val="28"/>
                <w:szCs w:val="28"/>
                <w:lang w:val="ky-KG"/>
              </w:rPr>
              <w:t>ерминдердин түшүндүрмөлөрүнөн жана анын аныкталма</w:t>
            </w:r>
            <w:r w:rsidR="003E77C7" w:rsidRPr="0022349A">
              <w:rPr>
                <w:rFonts w:ascii="Times New Roman" w:hAnsi="Times New Roman" w:cs="Times New Roman"/>
                <w:sz w:val="28"/>
                <w:szCs w:val="28"/>
                <w:lang w:val="ky-KG"/>
              </w:rPr>
              <w:t>ларын колдонулушу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10</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Көчүрмөлөнбөгөндүгү</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кабыл алынган билим кийинки окуу деңгээлинде ачылбаш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11</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Иштен чыга электиги</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түз кызматта окуу максатынын жетишкендиги эмес жана окуучуну алаксытпоо</w:t>
            </w:r>
            <w:r w:rsidR="003E77C7" w:rsidRPr="0022349A">
              <w:rPr>
                <w:rFonts w:ascii="Times New Roman" w:hAnsi="Times New Roman" w:cs="Times New Roman"/>
                <w:sz w:val="28"/>
                <w:szCs w:val="28"/>
                <w:lang w:val="ky-KG"/>
              </w:rPr>
              <w:t>чу окуу маалыматы болбош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12</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Суроолордун тривалдуу эместиги</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туура жоопторду гана та</w:t>
            </w:r>
            <w:r w:rsidR="003E77C7" w:rsidRPr="0022349A">
              <w:rPr>
                <w:rFonts w:ascii="Times New Roman" w:hAnsi="Times New Roman" w:cs="Times New Roman"/>
                <w:sz w:val="28"/>
                <w:szCs w:val="28"/>
                <w:lang w:val="ky-KG"/>
              </w:rPr>
              <w:t>бууга</w:t>
            </w:r>
            <w:r w:rsidRPr="0022349A">
              <w:rPr>
                <w:rFonts w:ascii="Times New Roman" w:hAnsi="Times New Roman" w:cs="Times New Roman"/>
                <w:sz w:val="28"/>
                <w:szCs w:val="28"/>
                <w:lang w:val="ky-KG"/>
              </w:rPr>
              <w:t xml:space="preserve"> үйрөткөн</w:t>
            </w:r>
            <w:r w:rsidR="003E77C7" w:rsidRPr="0022349A">
              <w:rPr>
                <w:rFonts w:ascii="Times New Roman" w:hAnsi="Times New Roman" w:cs="Times New Roman"/>
                <w:sz w:val="28"/>
                <w:szCs w:val="28"/>
                <w:lang w:val="ky-KG"/>
              </w:rPr>
              <w:t xml:space="preserve"> суроолор болбош керек</w:t>
            </w:r>
            <w:r w:rsidRPr="0022349A">
              <w:rPr>
                <w:rFonts w:ascii="Times New Roman" w:hAnsi="Times New Roman" w:cs="Times New Roman"/>
                <w:sz w:val="28"/>
                <w:szCs w:val="28"/>
                <w:lang w:val="ky-KG"/>
              </w:rPr>
              <w:t>, анын ордуна окуучунун өз алдынча чечим чыгаруусун өркүндөтүү зарыл.</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13</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Бир тектүүлүгү</w:t>
            </w:r>
          </w:p>
        </w:tc>
        <w:tc>
          <w:tcPr>
            <w:tcW w:w="6628" w:type="dxa"/>
          </w:tcPr>
          <w:p w:rsidR="00432D0B" w:rsidRPr="0022349A" w:rsidRDefault="00432D0B" w:rsidP="00B53A3C">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башканын аз жарыктыгынын артынан окуу</w:t>
            </w:r>
            <w:r w:rsidR="00B53A3C">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окуу материалынын бир бөлүгүн бөлүү болбойт.</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14</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Ыкчамдуулугу</w:t>
            </w:r>
          </w:p>
        </w:tc>
        <w:tc>
          <w:tcPr>
            <w:tcW w:w="6628" w:type="dxa"/>
          </w:tcPr>
          <w:p w:rsidR="00432D0B" w:rsidRPr="0022349A" w:rsidRDefault="00432D0B" w:rsidP="00B53A3C">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B53A3C">
              <w:rPr>
                <w:rFonts w:ascii="Times New Roman" w:hAnsi="Times New Roman" w:cs="Times New Roman"/>
                <w:sz w:val="28"/>
                <w:szCs w:val="28"/>
                <w:lang w:val="ky-KG"/>
              </w:rPr>
              <w:t>О</w:t>
            </w:r>
            <w:r w:rsidRPr="0022349A">
              <w:rPr>
                <w:rFonts w:ascii="Times New Roman" w:hAnsi="Times New Roman" w:cs="Times New Roman"/>
                <w:sz w:val="28"/>
                <w:szCs w:val="28"/>
                <w:lang w:val="ky-KG"/>
              </w:rPr>
              <w:t>КжК-окуучулардын кетирч</w:t>
            </w:r>
            <w:r w:rsidR="003E77C7" w:rsidRPr="0022349A">
              <w:rPr>
                <w:rFonts w:ascii="Times New Roman" w:hAnsi="Times New Roman" w:cs="Times New Roman"/>
                <w:sz w:val="28"/>
                <w:szCs w:val="28"/>
                <w:lang w:val="ky-KG"/>
              </w:rPr>
              <w:t>ү</w:t>
            </w:r>
            <w:r w:rsidRPr="0022349A">
              <w:rPr>
                <w:rFonts w:ascii="Times New Roman" w:hAnsi="Times New Roman" w:cs="Times New Roman"/>
                <w:sz w:val="28"/>
                <w:szCs w:val="28"/>
                <w:lang w:val="ky-KG"/>
              </w:rPr>
              <w:t>ү каталарын эскертип жана андай ката кетирбешине өбөлгө түзүп, катаны тууралоону түшүндүрүү зарыл.</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15</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Түшүнүктүүлүгү</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 материалында билдирүү, лексика жана синтаксиз тилинде жеткиликт</w:t>
            </w:r>
            <w:r w:rsidR="003E77C7" w:rsidRPr="0022349A">
              <w:rPr>
                <w:rFonts w:ascii="Times New Roman" w:hAnsi="Times New Roman" w:cs="Times New Roman"/>
                <w:sz w:val="28"/>
                <w:szCs w:val="28"/>
                <w:lang w:val="ky-KG"/>
              </w:rPr>
              <w:t>ү</w:t>
            </w:r>
            <w:r w:rsidRPr="0022349A">
              <w:rPr>
                <w:rFonts w:ascii="Times New Roman" w:hAnsi="Times New Roman" w:cs="Times New Roman"/>
                <w:sz w:val="28"/>
                <w:szCs w:val="28"/>
                <w:lang w:val="ky-KG"/>
              </w:rPr>
              <w:t>ү камсыздалыш керек.</w:t>
            </w:r>
          </w:p>
        </w:tc>
      </w:tr>
      <w:tr w:rsidR="00432D0B" w:rsidRPr="0022349A"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16</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Үлүштүүлүгү</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Окуу материалы үлүштөргө бөлүнүшү керек. (модуль, блок)</w:t>
            </w:r>
            <w:r w:rsidR="00AD3828" w:rsidRPr="0022349A">
              <w:rPr>
                <w:rFonts w:ascii="Times New Roman" w:hAnsi="Times New Roman" w:cs="Times New Roman"/>
                <w:sz w:val="28"/>
                <w:szCs w:val="28"/>
                <w:lang w:val="ky-KG"/>
              </w:rPr>
              <w:t>.</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17</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Удаалаштыгы</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 xml:space="preserve">КжК- бир окутуучу модулдун айланасындагы жаңы окуу материал логикалык жактан ага </w:t>
            </w:r>
            <w:r w:rsidRPr="0022349A">
              <w:rPr>
                <w:rFonts w:ascii="Times New Roman" w:hAnsi="Times New Roman" w:cs="Times New Roman"/>
                <w:sz w:val="28"/>
                <w:szCs w:val="28"/>
                <w:lang w:val="ky-KG"/>
              </w:rPr>
              <w:lastRenderedPageBreak/>
              <w:t>чейинки окуу материалы менен байланышта болуш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lastRenderedPageBreak/>
              <w:t>18</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Практикалуулугу</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окуучуга негизги абалда тартуулангандан кийин, дароо практикада колдонууга өбөлгө түзүп берүү.</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19</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Суроолордун мазмуундуулугу</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ЭКжК- окуу маалыматы камтыган суроону түшүнбөй туруп жооп бербөө керек. </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20</w:t>
            </w:r>
          </w:p>
        </w:tc>
        <w:tc>
          <w:tcPr>
            <w:tcW w:w="3119" w:type="dxa"/>
          </w:tcPr>
          <w:p w:rsidR="00432D0B" w:rsidRPr="0022349A" w:rsidRDefault="00432D0B" w:rsidP="00EE31AD">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Өтүлүп жаткан матери</w:t>
            </w:r>
            <w:r w:rsidR="00EE31AD">
              <w:rPr>
                <w:rFonts w:ascii="Times New Roman" w:hAnsi="Times New Roman" w:cs="Times New Roman"/>
                <w:sz w:val="28"/>
                <w:szCs w:val="28"/>
                <w:lang w:val="ky-KG"/>
              </w:rPr>
              <w:t>я</w:t>
            </w:r>
            <w:r w:rsidRPr="0022349A">
              <w:rPr>
                <w:rFonts w:ascii="Times New Roman" w:hAnsi="Times New Roman" w:cs="Times New Roman"/>
                <w:sz w:val="28"/>
                <w:szCs w:val="28"/>
                <w:lang w:val="ky-KG"/>
              </w:rPr>
              <w:t>лдардын тестерине жооптордун дал келиши</w:t>
            </w:r>
          </w:p>
        </w:tc>
        <w:tc>
          <w:tcPr>
            <w:tcW w:w="6628" w:type="dxa"/>
          </w:tcPr>
          <w:p w:rsidR="00432D0B" w:rsidRPr="0022349A" w:rsidRDefault="00432D0B" w:rsidP="00EE31AD">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баардык жооптор (туура жана туура эмес) өтүлүп жаткан окуу матери</w:t>
            </w:r>
            <w:r w:rsidR="00EE31AD">
              <w:rPr>
                <w:rFonts w:ascii="Times New Roman" w:hAnsi="Times New Roman" w:cs="Times New Roman"/>
                <w:sz w:val="28"/>
                <w:szCs w:val="28"/>
                <w:lang w:val="ky-KG"/>
              </w:rPr>
              <w:t>я</w:t>
            </w:r>
            <w:r w:rsidRPr="0022349A">
              <w:rPr>
                <w:rFonts w:ascii="Times New Roman" w:hAnsi="Times New Roman" w:cs="Times New Roman"/>
                <w:sz w:val="28"/>
                <w:szCs w:val="28"/>
                <w:lang w:val="ky-KG"/>
              </w:rPr>
              <w:t>лдарына дал келиши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21</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Бүтүндүүлүгү</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окуучуга окуп жаткан, тартип же тема жөнүндө толук сүрөттөмөнү түзүп берүүсү абзел.</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22</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Тактуулугу</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w:t>
            </w:r>
            <w:r w:rsidR="00EE31AD">
              <w:rPr>
                <w:rFonts w:ascii="Times New Roman" w:hAnsi="Times New Roman" w:cs="Times New Roman"/>
                <w:sz w:val="28"/>
                <w:szCs w:val="28"/>
                <w:lang w:val="ky-KG"/>
              </w:rPr>
              <w:t>О</w:t>
            </w:r>
            <w:r w:rsidRPr="0022349A">
              <w:rPr>
                <w:rFonts w:ascii="Times New Roman" w:hAnsi="Times New Roman" w:cs="Times New Roman"/>
                <w:sz w:val="28"/>
                <w:szCs w:val="28"/>
                <w:lang w:val="ky-KG"/>
              </w:rPr>
              <w:t>КжК- жаңы түшүнүктөрдүн түшүндүрмөсү толук түрдө ачык болуусу керек.</w:t>
            </w:r>
          </w:p>
        </w:tc>
      </w:tr>
      <w:tr w:rsidR="00432D0B" w:rsidRPr="004E2403" w:rsidTr="00AD3828">
        <w:tc>
          <w:tcPr>
            <w:tcW w:w="675" w:type="dxa"/>
          </w:tcPr>
          <w:p w:rsidR="00432D0B" w:rsidRPr="0022349A" w:rsidRDefault="00C41E24" w:rsidP="0022349A">
            <w:pPr>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23</w:t>
            </w:r>
          </w:p>
        </w:tc>
        <w:tc>
          <w:tcPr>
            <w:tcW w:w="3119"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Эффективдүүлүгү</w:t>
            </w:r>
          </w:p>
        </w:tc>
        <w:tc>
          <w:tcPr>
            <w:tcW w:w="6628" w:type="dxa"/>
          </w:tcPr>
          <w:p w:rsidR="00432D0B" w:rsidRPr="0022349A" w:rsidRDefault="00432D0B" w:rsidP="0022349A">
            <w:pPr>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Окуучунун ЭК</w:t>
            </w:r>
            <w:r w:rsidR="00BB3287" w:rsidRPr="0022349A">
              <w:rPr>
                <w:rFonts w:ascii="Times New Roman" w:hAnsi="Times New Roman" w:cs="Times New Roman"/>
                <w:sz w:val="28"/>
                <w:szCs w:val="28"/>
                <w:lang w:val="ky-KG"/>
              </w:rPr>
              <w:t xml:space="preserve">Ч </w:t>
            </w:r>
            <w:r w:rsidRPr="0022349A">
              <w:rPr>
                <w:rFonts w:ascii="Times New Roman" w:hAnsi="Times New Roman" w:cs="Times New Roman"/>
                <w:sz w:val="28"/>
                <w:szCs w:val="28"/>
                <w:lang w:val="ky-KG"/>
              </w:rPr>
              <w:t>- окуу</w:t>
            </w:r>
            <w:r w:rsidR="00AD3828" w:rsidRPr="0022349A">
              <w:rPr>
                <w:rFonts w:ascii="Times New Roman" w:hAnsi="Times New Roman" w:cs="Times New Roman"/>
                <w:sz w:val="28"/>
                <w:szCs w:val="28"/>
                <w:lang w:val="ky-KG"/>
              </w:rPr>
              <w:t xml:space="preserve"> процессинде жана методикалык </w:t>
            </w:r>
            <w:r w:rsidRPr="0022349A">
              <w:rPr>
                <w:rFonts w:ascii="Times New Roman" w:hAnsi="Times New Roman" w:cs="Times New Roman"/>
                <w:sz w:val="28"/>
                <w:szCs w:val="28"/>
                <w:lang w:val="ky-KG"/>
              </w:rPr>
              <w:t>максатка жетүүсүндө, материалдык, убакыт, физикалык жана ой жүгүртүүсүн көп талап кылбашы керек.</w:t>
            </w:r>
          </w:p>
        </w:tc>
      </w:tr>
    </w:tbl>
    <w:p w:rsidR="00F27765" w:rsidRPr="0022349A" w:rsidRDefault="00F51CF7"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w:t>
      </w:r>
    </w:p>
    <w:p w:rsidR="00DA27B4" w:rsidRPr="0022349A" w:rsidRDefault="00DA27B4"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Электрондук </w:t>
      </w:r>
      <w:r w:rsidR="00EE31AD">
        <w:rPr>
          <w:rFonts w:ascii="Times New Roman" w:hAnsi="Times New Roman" w:cs="Times New Roman"/>
          <w:sz w:val="28"/>
          <w:szCs w:val="28"/>
          <w:lang w:val="ky-KG"/>
        </w:rPr>
        <w:t>окуу</w:t>
      </w:r>
      <w:r w:rsidRPr="0022349A">
        <w:rPr>
          <w:rFonts w:ascii="Times New Roman" w:hAnsi="Times New Roman" w:cs="Times New Roman"/>
          <w:sz w:val="28"/>
          <w:szCs w:val="28"/>
          <w:lang w:val="ky-KG"/>
        </w:rPr>
        <w:t>китепчени жана курстардын матери</w:t>
      </w:r>
      <w:r w:rsidR="00EE31AD">
        <w:rPr>
          <w:rFonts w:ascii="Times New Roman" w:hAnsi="Times New Roman" w:cs="Times New Roman"/>
          <w:sz w:val="28"/>
          <w:szCs w:val="28"/>
          <w:lang w:val="ky-KG"/>
        </w:rPr>
        <w:t>я</w:t>
      </w:r>
      <w:r w:rsidRPr="0022349A">
        <w:rPr>
          <w:rFonts w:ascii="Times New Roman" w:hAnsi="Times New Roman" w:cs="Times New Roman"/>
          <w:sz w:val="28"/>
          <w:szCs w:val="28"/>
          <w:lang w:val="ky-KG"/>
        </w:rPr>
        <w:t>лдык түзүлүшүндө, 1</w:t>
      </w:r>
      <w:r w:rsidR="00C41E24" w:rsidRPr="0022349A">
        <w:rPr>
          <w:rFonts w:ascii="Times New Roman" w:hAnsi="Times New Roman" w:cs="Times New Roman"/>
          <w:sz w:val="28"/>
          <w:szCs w:val="28"/>
          <w:lang w:val="ky-KG"/>
        </w:rPr>
        <w:t>-таблицадагы</w:t>
      </w:r>
      <w:r w:rsidRPr="0022349A">
        <w:rPr>
          <w:rFonts w:ascii="Times New Roman" w:hAnsi="Times New Roman" w:cs="Times New Roman"/>
          <w:sz w:val="28"/>
          <w:szCs w:val="28"/>
          <w:lang w:val="ky-KG"/>
        </w:rPr>
        <w:t xml:space="preserve"> талап кылынган</w:t>
      </w:r>
      <w:r w:rsidR="00C41E24" w:rsidRPr="0022349A">
        <w:rPr>
          <w:rFonts w:ascii="Times New Roman" w:hAnsi="Times New Roman" w:cs="Times New Roman"/>
          <w:sz w:val="28"/>
          <w:szCs w:val="28"/>
          <w:lang w:val="ky-KG"/>
        </w:rPr>
        <w:t>дар</w:t>
      </w:r>
      <w:r w:rsidRPr="0022349A">
        <w:rPr>
          <w:rFonts w:ascii="Times New Roman" w:hAnsi="Times New Roman" w:cs="Times New Roman"/>
          <w:sz w:val="28"/>
          <w:szCs w:val="28"/>
          <w:lang w:val="ky-KG"/>
        </w:rPr>
        <w:t>дан тышкары, дагы бир нече эрежени аткарыш</w:t>
      </w:r>
      <w:r w:rsidR="00C41E24" w:rsidRPr="0022349A">
        <w:rPr>
          <w:rFonts w:ascii="Times New Roman" w:hAnsi="Times New Roman" w:cs="Times New Roman"/>
          <w:sz w:val="28"/>
          <w:szCs w:val="28"/>
          <w:lang w:val="ky-KG"/>
        </w:rPr>
        <w:t>ы</w:t>
      </w:r>
      <w:r w:rsidRPr="0022349A">
        <w:rPr>
          <w:rFonts w:ascii="Times New Roman" w:hAnsi="Times New Roman" w:cs="Times New Roman"/>
          <w:sz w:val="28"/>
          <w:szCs w:val="28"/>
          <w:lang w:val="ky-KG"/>
        </w:rPr>
        <w:t xml:space="preserve"> керек, ал аркылуу жылдык электрондук курстун сапаты көтөрүлөт.</w:t>
      </w:r>
    </w:p>
    <w:p w:rsidR="001B5331" w:rsidRPr="0022349A" w:rsidRDefault="00C41E24" w:rsidP="0022349A">
      <w:pPr>
        <w:pStyle w:val="a5"/>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1-</w:t>
      </w:r>
      <w:r w:rsidR="001B5331" w:rsidRPr="0022349A">
        <w:rPr>
          <w:rFonts w:ascii="Times New Roman" w:hAnsi="Times New Roman" w:cs="Times New Roman"/>
          <w:b/>
          <w:i/>
          <w:sz w:val="28"/>
          <w:szCs w:val="28"/>
          <w:lang w:val="ky-KG"/>
        </w:rPr>
        <w:t>Эреже. Курстун структурасын кайрадан карап чыккыла.</w:t>
      </w:r>
    </w:p>
    <w:p w:rsidR="001B5331" w:rsidRPr="0022349A" w:rsidRDefault="001B5331"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Материалдын беришинде, тепкичтик жакындыктан алыстагыла.</w:t>
      </w:r>
    </w:p>
    <w:p w:rsidR="001B5331" w:rsidRPr="0022349A" w:rsidRDefault="001B5331"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Технологияны эффективдүү колдонуу үчүн, окуу проце</w:t>
      </w:r>
      <w:r w:rsidR="00EE31AD">
        <w:rPr>
          <w:rFonts w:ascii="Times New Roman" w:hAnsi="Times New Roman" w:cs="Times New Roman"/>
          <w:sz w:val="28"/>
          <w:szCs w:val="28"/>
          <w:lang w:val="ky-KG"/>
        </w:rPr>
        <w:t>с</w:t>
      </w:r>
      <w:r w:rsidRPr="0022349A">
        <w:rPr>
          <w:rFonts w:ascii="Times New Roman" w:hAnsi="Times New Roman" w:cs="Times New Roman"/>
          <w:sz w:val="28"/>
          <w:szCs w:val="28"/>
          <w:lang w:val="ky-KG"/>
        </w:rPr>
        <w:t>син кайрадан карап чыккыла.</w:t>
      </w:r>
    </w:p>
    <w:p w:rsidR="00663192" w:rsidRPr="0022349A" w:rsidRDefault="001B5331"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Колдонулуучу интерфейсти каттоодон өткөрүүдө </w:t>
      </w:r>
      <w:r w:rsidR="00663192" w:rsidRPr="0022349A">
        <w:rPr>
          <w:rFonts w:ascii="Times New Roman" w:hAnsi="Times New Roman" w:cs="Times New Roman"/>
          <w:sz w:val="28"/>
          <w:szCs w:val="28"/>
          <w:lang w:val="ky-KG"/>
        </w:rPr>
        <w:t>көңүл буруңуз, ал жөнөкөй жана ыңгайлуу болуш керек.</w:t>
      </w:r>
    </w:p>
    <w:p w:rsidR="007F61B3" w:rsidRPr="0022349A" w:rsidRDefault="00C41E24" w:rsidP="0022349A">
      <w:pPr>
        <w:pStyle w:val="a5"/>
        <w:tabs>
          <w:tab w:val="left" w:pos="284"/>
        </w:tabs>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2-</w:t>
      </w:r>
      <w:r w:rsidR="00663192" w:rsidRPr="0022349A">
        <w:rPr>
          <w:rFonts w:ascii="Times New Roman" w:hAnsi="Times New Roman" w:cs="Times New Roman"/>
          <w:b/>
          <w:i/>
          <w:sz w:val="28"/>
          <w:szCs w:val="28"/>
          <w:lang w:val="ky-KG"/>
        </w:rPr>
        <w:t xml:space="preserve">Эреже. </w:t>
      </w:r>
      <w:r w:rsidR="007F61B3" w:rsidRPr="0022349A">
        <w:rPr>
          <w:rFonts w:ascii="Times New Roman" w:hAnsi="Times New Roman" w:cs="Times New Roman"/>
          <w:b/>
          <w:i/>
          <w:sz w:val="28"/>
          <w:szCs w:val="28"/>
          <w:lang w:val="ky-KG"/>
        </w:rPr>
        <w:t>Интерактивдик көнүгүүнү колдонгула.</w:t>
      </w:r>
    </w:p>
    <w:p w:rsidR="007F61B3" w:rsidRPr="0022349A" w:rsidRDefault="007F61B3"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Практикалык ыкма- бир интерактивдик көнүгүү, ар бир үч экранга.</w:t>
      </w:r>
    </w:p>
    <w:p w:rsidR="00615BA3" w:rsidRPr="0022349A" w:rsidRDefault="007F61B3"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Усулду өзгөрткүлө- интерактивдик усулдун тизмесин колдонгула (</w:t>
      </w:r>
      <w:r w:rsidR="00615BA3" w:rsidRPr="0022349A">
        <w:rPr>
          <w:rFonts w:ascii="Times New Roman" w:hAnsi="Times New Roman" w:cs="Times New Roman"/>
          <w:sz w:val="28"/>
          <w:szCs w:val="28"/>
          <w:lang w:val="ky-KG"/>
        </w:rPr>
        <w:t>ролдук оюндар, конкреттүү маселелерди карап чыгуу, тизмеленген көнүгүүлөрдү аткаруу, атайын жасалган көнүгүү, чаттагы суроолорду реалдуу убакта талкулоо, форумда же болбосо электрондук алмашуу арк</w:t>
      </w:r>
      <w:r w:rsidR="00C41E24" w:rsidRPr="0022349A">
        <w:rPr>
          <w:rFonts w:ascii="Times New Roman" w:hAnsi="Times New Roman" w:cs="Times New Roman"/>
          <w:sz w:val="28"/>
          <w:szCs w:val="28"/>
          <w:lang w:val="ky-KG"/>
        </w:rPr>
        <w:t>ылуу жиберүү, анкетаны толтуруу</w:t>
      </w:r>
      <w:r w:rsidR="00615BA3" w:rsidRPr="0022349A">
        <w:rPr>
          <w:rFonts w:ascii="Times New Roman" w:hAnsi="Times New Roman" w:cs="Times New Roman"/>
          <w:sz w:val="28"/>
          <w:szCs w:val="28"/>
          <w:lang w:val="ky-KG"/>
        </w:rPr>
        <w:t>)</w:t>
      </w:r>
      <w:r w:rsidR="00C41E24" w:rsidRPr="0022349A">
        <w:rPr>
          <w:rFonts w:ascii="Times New Roman" w:hAnsi="Times New Roman" w:cs="Times New Roman"/>
          <w:sz w:val="28"/>
          <w:szCs w:val="28"/>
          <w:lang w:val="ky-KG"/>
        </w:rPr>
        <w:t>.</w:t>
      </w:r>
    </w:p>
    <w:p w:rsidR="00615BA3" w:rsidRPr="0022349A" w:rsidRDefault="00C41E24" w:rsidP="0022349A">
      <w:pPr>
        <w:pStyle w:val="a5"/>
        <w:tabs>
          <w:tab w:val="left" w:pos="284"/>
        </w:tabs>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3-</w:t>
      </w:r>
      <w:r w:rsidR="00615BA3" w:rsidRPr="0022349A">
        <w:rPr>
          <w:rFonts w:ascii="Times New Roman" w:hAnsi="Times New Roman" w:cs="Times New Roman"/>
          <w:b/>
          <w:i/>
          <w:sz w:val="28"/>
          <w:szCs w:val="28"/>
          <w:lang w:val="ky-KG"/>
        </w:rPr>
        <w:t>Эреже. Чоң- өтө жакшы дегенди билдирбейт.</w:t>
      </w:r>
    </w:p>
    <w:p w:rsidR="00615BA3" w:rsidRPr="0022349A" w:rsidRDefault="00615BA3" w:rsidP="0022349A">
      <w:pPr>
        <w:pStyle w:val="a5"/>
        <w:tabs>
          <w:tab w:val="left" w:pos="284"/>
        </w:tabs>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Интернет аркылуу билим алуу жөнүндө сөз болгон маалда, басымдуулукту </w:t>
      </w:r>
      <w:r w:rsidRPr="0022349A">
        <w:rPr>
          <w:rFonts w:ascii="Times New Roman" w:hAnsi="Times New Roman" w:cs="Times New Roman"/>
          <w:b/>
          <w:sz w:val="28"/>
          <w:szCs w:val="28"/>
          <w:lang w:val="ky-KG"/>
        </w:rPr>
        <w:t>көлөмгө</w:t>
      </w:r>
      <w:r w:rsidRPr="0022349A">
        <w:rPr>
          <w:rFonts w:ascii="Times New Roman" w:hAnsi="Times New Roman" w:cs="Times New Roman"/>
          <w:sz w:val="28"/>
          <w:szCs w:val="28"/>
          <w:lang w:val="ky-KG"/>
        </w:rPr>
        <w:t xml:space="preserve"> эмес, </w:t>
      </w:r>
      <w:r w:rsidRPr="0022349A">
        <w:rPr>
          <w:rFonts w:ascii="Times New Roman" w:hAnsi="Times New Roman" w:cs="Times New Roman"/>
          <w:b/>
          <w:sz w:val="28"/>
          <w:szCs w:val="28"/>
          <w:lang w:val="ky-KG"/>
        </w:rPr>
        <w:t>сапатка</w:t>
      </w:r>
      <w:r w:rsidRPr="0022349A">
        <w:rPr>
          <w:rFonts w:ascii="Times New Roman" w:hAnsi="Times New Roman" w:cs="Times New Roman"/>
          <w:sz w:val="28"/>
          <w:szCs w:val="28"/>
          <w:lang w:val="ky-KG"/>
        </w:rPr>
        <w:t xml:space="preserve"> жасаш керек.</w:t>
      </w:r>
    </w:p>
    <w:p w:rsidR="008F4B56" w:rsidRPr="0022349A" w:rsidRDefault="008F4B56"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w:t>
      </w:r>
      <w:r w:rsidR="00DF557C" w:rsidRPr="0022349A">
        <w:rPr>
          <w:rFonts w:ascii="Times New Roman" w:hAnsi="Times New Roman" w:cs="Times New Roman"/>
          <w:sz w:val="28"/>
          <w:szCs w:val="28"/>
          <w:highlight w:val="yellow"/>
          <w:lang w:val="ky-KG"/>
        </w:rPr>
        <w:t>үйүлгөн</w:t>
      </w:r>
      <w:r w:rsidRPr="0022349A">
        <w:rPr>
          <w:rFonts w:ascii="Times New Roman" w:hAnsi="Times New Roman" w:cs="Times New Roman"/>
          <w:sz w:val="28"/>
          <w:szCs w:val="28"/>
          <w:lang w:val="ky-KG"/>
        </w:rPr>
        <w:t>” маалыматынан “</w:t>
      </w:r>
      <w:r w:rsidRPr="0022349A">
        <w:rPr>
          <w:rFonts w:ascii="Times New Roman" w:hAnsi="Times New Roman" w:cs="Times New Roman"/>
          <w:sz w:val="28"/>
          <w:szCs w:val="28"/>
          <w:highlight w:val="yellow"/>
          <w:lang w:val="ky-KG"/>
        </w:rPr>
        <w:t>үймөлө</w:t>
      </w:r>
      <w:r w:rsidR="00DF557C" w:rsidRPr="0022349A">
        <w:rPr>
          <w:rFonts w:ascii="Times New Roman" w:hAnsi="Times New Roman" w:cs="Times New Roman"/>
          <w:sz w:val="28"/>
          <w:szCs w:val="28"/>
          <w:highlight w:val="yellow"/>
          <w:lang w:val="ky-KG"/>
        </w:rPr>
        <w:t>н</w:t>
      </w:r>
      <w:r w:rsidRPr="0022349A">
        <w:rPr>
          <w:rFonts w:ascii="Times New Roman" w:hAnsi="Times New Roman" w:cs="Times New Roman"/>
          <w:sz w:val="28"/>
          <w:szCs w:val="28"/>
          <w:highlight w:val="yellow"/>
          <w:lang w:val="ky-KG"/>
        </w:rPr>
        <w:t>гө</w:t>
      </w:r>
      <w:r w:rsidR="00DF557C" w:rsidRPr="0022349A">
        <w:rPr>
          <w:rFonts w:ascii="Times New Roman" w:hAnsi="Times New Roman" w:cs="Times New Roman"/>
          <w:sz w:val="28"/>
          <w:szCs w:val="28"/>
          <w:highlight w:val="yellow"/>
          <w:lang w:val="ky-KG"/>
        </w:rPr>
        <w:t>нгө</w:t>
      </w:r>
      <w:r w:rsidRPr="0022349A">
        <w:rPr>
          <w:rFonts w:ascii="Times New Roman" w:hAnsi="Times New Roman" w:cs="Times New Roman"/>
          <w:sz w:val="28"/>
          <w:szCs w:val="28"/>
          <w:lang w:val="ky-KG"/>
        </w:rPr>
        <w:t>” өткүлө- материалдарды бириктиргиле же болбосо өтө чоң эмес бөлүкчөлөргө бөлгүлө.</w:t>
      </w:r>
    </w:p>
    <w:p w:rsidR="005838BA" w:rsidRPr="0022349A" w:rsidRDefault="008F4B56"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Экранда сүйлөмдөрдү </w:t>
      </w:r>
      <w:r w:rsidR="00030585" w:rsidRPr="0022349A">
        <w:rPr>
          <w:rFonts w:ascii="Times New Roman" w:hAnsi="Times New Roman" w:cs="Times New Roman"/>
          <w:sz w:val="28"/>
          <w:szCs w:val="28"/>
          <w:lang w:val="ky-KG"/>
        </w:rPr>
        <w:t xml:space="preserve">көп </w:t>
      </w:r>
      <w:r w:rsidR="00EE31AD">
        <w:rPr>
          <w:rFonts w:ascii="Times New Roman" w:hAnsi="Times New Roman" w:cs="Times New Roman"/>
          <w:sz w:val="28"/>
          <w:szCs w:val="28"/>
          <w:lang w:val="ky-KG"/>
        </w:rPr>
        <w:t xml:space="preserve">(ири) </w:t>
      </w:r>
      <w:r w:rsidR="00030585" w:rsidRPr="0022349A">
        <w:rPr>
          <w:rFonts w:ascii="Times New Roman" w:hAnsi="Times New Roman" w:cs="Times New Roman"/>
          <w:sz w:val="28"/>
          <w:szCs w:val="28"/>
          <w:lang w:val="ky-KG"/>
        </w:rPr>
        <w:t>чыгаруу</w:t>
      </w:r>
      <w:r w:rsidRPr="0022349A">
        <w:rPr>
          <w:rFonts w:ascii="Times New Roman" w:hAnsi="Times New Roman" w:cs="Times New Roman"/>
          <w:sz w:val="28"/>
          <w:szCs w:val="28"/>
          <w:lang w:val="ky-KG"/>
        </w:rPr>
        <w:t>-бул жаман. Студенттке маалыматты экранда</w:t>
      </w:r>
      <w:r w:rsidR="00030585" w:rsidRPr="0022349A">
        <w:rPr>
          <w:rFonts w:ascii="Times New Roman" w:hAnsi="Times New Roman" w:cs="Times New Roman"/>
          <w:sz w:val="28"/>
          <w:szCs w:val="28"/>
          <w:lang w:val="ky-KG"/>
        </w:rPr>
        <w:t xml:space="preserve"> чакандан көрсөтүү</w:t>
      </w:r>
      <w:r w:rsidRPr="0022349A">
        <w:rPr>
          <w:rFonts w:ascii="Times New Roman" w:hAnsi="Times New Roman" w:cs="Times New Roman"/>
          <w:sz w:val="28"/>
          <w:szCs w:val="28"/>
          <w:lang w:val="ky-KG"/>
        </w:rPr>
        <w:t xml:space="preserve"> ошончо жакшы</w:t>
      </w:r>
      <w:r w:rsidR="00030585" w:rsidRPr="0022349A">
        <w:rPr>
          <w:rFonts w:ascii="Times New Roman" w:hAnsi="Times New Roman" w:cs="Times New Roman"/>
          <w:sz w:val="28"/>
          <w:szCs w:val="28"/>
          <w:lang w:val="ky-KG"/>
        </w:rPr>
        <w:t xml:space="preserve"> болот</w:t>
      </w:r>
      <w:r w:rsidRPr="0022349A">
        <w:rPr>
          <w:rFonts w:ascii="Times New Roman" w:hAnsi="Times New Roman" w:cs="Times New Roman"/>
          <w:sz w:val="28"/>
          <w:szCs w:val="28"/>
          <w:lang w:val="ky-KG"/>
        </w:rPr>
        <w:t>.</w:t>
      </w:r>
    </w:p>
    <w:p w:rsidR="005838BA" w:rsidRPr="0022349A" w:rsidRDefault="00030585" w:rsidP="0022349A">
      <w:pPr>
        <w:pStyle w:val="a5"/>
        <w:tabs>
          <w:tab w:val="left" w:pos="284"/>
        </w:tabs>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4-</w:t>
      </w:r>
      <w:r w:rsidR="005838BA" w:rsidRPr="0022349A">
        <w:rPr>
          <w:rFonts w:ascii="Times New Roman" w:hAnsi="Times New Roman" w:cs="Times New Roman"/>
          <w:b/>
          <w:i/>
          <w:sz w:val="28"/>
          <w:szCs w:val="28"/>
          <w:lang w:val="ky-KG"/>
        </w:rPr>
        <w:t>Эреже. Сүйлөмдүн дизайнынын (белги) маанүүлүгү.</w:t>
      </w:r>
    </w:p>
    <w:p w:rsidR="005838BA" w:rsidRPr="0022349A" w:rsidRDefault="005838BA"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Силердин маалыматты баракчада белгилөө аркылуу көз карандылыгы, окуу материалындагы негизги убакытты белгилеп же катып коюга мүмкүн.</w:t>
      </w:r>
    </w:p>
    <w:p w:rsidR="00B61A47" w:rsidRPr="0022349A" w:rsidRDefault="005838BA"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lastRenderedPageBreak/>
        <w:t xml:space="preserve">Жаман дизайн студенттин көңүлүн чөктүрүп, </w:t>
      </w:r>
      <w:r w:rsidR="00B61A47" w:rsidRPr="0022349A">
        <w:rPr>
          <w:rFonts w:ascii="Times New Roman" w:hAnsi="Times New Roman" w:cs="Times New Roman"/>
          <w:sz w:val="28"/>
          <w:szCs w:val="28"/>
          <w:lang w:val="ky-KG"/>
        </w:rPr>
        <w:t>билимге болгон умтулуусун токтотуп, окуу материалын кызыксыз кылып, окугандан кийинки эске тутумун азайтат.</w:t>
      </w:r>
    </w:p>
    <w:p w:rsidR="00B61A47" w:rsidRPr="0022349A" w:rsidRDefault="00030585" w:rsidP="0022349A">
      <w:pPr>
        <w:pStyle w:val="a5"/>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5-</w:t>
      </w:r>
      <w:r w:rsidR="00B61A47" w:rsidRPr="0022349A">
        <w:rPr>
          <w:rFonts w:ascii="Times New Roman" w:hAnsi="Times New Roman" w:cs="Times New Roman"/>
          <w:b/>
          <w:i/>
          <w:sz w:val="28"/>
          <w:szCs w:val="28"/>
          <w:lang w:val="ky-KG"/>
        </w:rPr>
        <w:t>Эреже. Курста сөссүз шилтемелерди жасоо.</w:t>
      </w:r>
    </w:p>
    <w:p w:rsidR="00BC32F7" w:rsidRPr="0022349A" w:rsidRDefault="00B61A47"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Электрондук курсту жакшыртууга багыттоодо шилтемелердин сүйлөмдүн фрагменти, аны басуу менен колдонуучу кийинки барака өтөт. </w:t>
      </w:r>
      <w:r w:rsidR="00BC32F7" w:rsidRPr="0022349A">
        <w:rPr>
          <w:rFonts w:ascii="Times New Roman" w:hAnsi="Times New Roman" w:cs="Times New Roman"/>
          <w:sz w:val="28"/>
          <w:szCs w:val="28"/>
          <w:lang w:val="ky-KG"/>
        </w:rPr>
        <w:t>Барактын макса</w:t>
      </w:r>
      <w:r w:rsidR="00030585" w:rsidRPr="0022349A">
        <w:rPr>
          <w:rFonts w:ascii="Times New Roman" w:hAnsi="Times New Roman" w:cs="Times New Roman"/>
          <w:sz w:val="28"/>
          <w:szCs w:val="28"/>
          <w:lang w:val="ky-KG"/>
        </w:rPr>
        <w:t>т</w:t>
      </w:r>
      <w:r w:rsidR="00BC32F7" w:rsidRPr="0022349A">
        <w:rPr>
          <w:rFonts w:ascii="Times New Roman" w:hAnsi="Times New Roman" w:cs="Times New Roman"/>
          <w:sz w:val="28"/>
          <w:szCs w:val="28"/>
          <w:lang w:val="ky-KG"/>
        </w:rPr>
        <w:t>туу дарегин курстун негиздөөчүсү түзөт.</w:t>
      </w:r>
    </w:p>
    <w:p w:rsidR="00AD3828" w:rsidRPr="0022349A" w:rsidRDefault="00BC32F7"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w:t>
      </w:r>
    </w:p>
    <w:p w:rsidR="00BC32F7" w:rsidRDefault="00BC32F7" w:rsidP="0022349A">
      <w:pPr>
        <w:pStyle w:val="a5"/>
        <w:spacing w:after="0" w:line="240" w:lineRule="auto"/>
        <w:ind w:left="0"/>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ЭСИҢЕРДЕ БОЛСУН</w:t>
      </w:r>
      <w:r w:rsidRPr="0022349A">
        <w:rPr>
          <w:rFonts w:ascii="Times New Roman" w:hAnsi="Times New Roman" w:cs="Times New Roman"/>
          <w:sz w:val="28"/>
          <w:szCs w:val="28"/>
          <w:lang w:val="ky-KG"/>
        </w:rPr>
        <w:t xml:space="preserve">: </w:t>
      </w:r>
      <w:r w:rsidRPr="0022349A">
        <w:rPr>
          <w:rFonts w:ascii="Times New Roman" w:hAnsi="Times New Roman" w:cs="Times New Roman"/>
          <w:b/>
          <w:sz w:val="28"/>
          <w:szCs w:val="28"/>
          <w:lang w:val="ky-KG"/>
        </w:rPr>
        <w:t>Маалыматты тарт</w:t>
      </w:r>
      <w:r w:rsidR="00030585" w:rsidRPr="0022349A">
        <w:rPr>
          <w:rFonts w:ascii="Times New Roman" w:hAnsi="Times New Roman" w:cs="Times New Roman"/>
          <w:b/>
          <w:sz w:val="28"/>
          <w:szCs w:val="28"/>
          <w:lang w:val="ky-KG"/>
        </w:rPr>
        <w:t>у</w:t>
      </w:r>
      <w:r w:rsidRPr="0022349A">
        <w:rPr>
          <w:rFonts w:ascii="Times New Roman" w:hAnsi="Times New Roman" w:cs="Times New Roman"/>
          <w:b/>
          <w:sz w:val="28"/>
          <w:szCs w:val="28"/>
          <w:lang w:val="ky-KG"/>
        </w:rPr>
        <w:t>улоо- бул үйрөтүү эмес.</w:t>
      </w:r>
    </w:p>
    <w:p w:rsidR="00EE31AD" w:rsidRDefault="00EE31AD" w:rsidP="0022349A">
      <w:pPr>
        <w:pStyle w:val="a5"/>
        <w:spacing w:after="0" w:line="240" w:lineRule="auto"/>
        <w:ind w:left="0"/>
        <w:jc w:val="both"/>
        <w:rPr>
          <w:rFonts w:ascii="Times New Roman" w:hAnsi="Times New Roman" w:cs="Times New Roman"/>
          <w:b/>
          <w:sz w:val="28"/>
          <w:szCs w:val="28"/>
          <w:lang w:val="ky-KG"/>
        </w:rPr>
      </w:pPr>
    </w:p>
    <w:p w:rsidR="00BC32F7" w:rsidRPr="00EE31AD" w:rsidRDefault="00BC32F7" w:rsidP="00240CBC">
      <w:pPr>
        <w:pStyle w:val="a5"/>
        <w:numPr>
          <w:ilvl w:val="0"/>
          <w:numId w:val="36"/>
        </w:numPr>
        <w:spacing w:after="0" w:line="240" w:lineRule="auto"/>
        <w:jc w:val="both"/>
        <w:rPr>
          <w:rFonts w:ascii="Times New Roman" w:hAnsi="Times New Roman" w:cs="Times New Roman"/>
          <w:b/>
          <w:sz w:val="28"/>
          <w:szCs w:val="28"/>
          <w:lang w:val="ky-KG"/>
        </w:rPr>
      </w:pPr>
      <w:r w:rsidRPr="00EE31AD">
        <w:rPr>
          <w:rFonts w:ascii="Times New Roman" w:hAnsi="Times New Roman" w:cs="Times New Roman"/>
          <w:b/>
          <w:sz w:val="28"/>
          <w:szCs w:val="28"/>
          <w:lang w:val="ky-KG"/>
        </w:rPr>
        <w:t xml:space="preserve">Колдонулуучу интерфейсти </w:t>
      </w:r>
      <w:r w:rsidR="00030585" w:rsidRPr="00EE31AD">
        <w:rPr>
          <w:rFonts w:ascii="Times New Roman" w:hAnsi="Times New Roman" w:cs="Times New Roman"/>
          <w:b/>
          <w:sz w:val="28"/>
          <w:szCs w:val="28"/>
          <w:lang w:val="ky-KG"/>
        </w:rPr>
        <w:t>жасалгалоо</w:t>
      </w:r>
      <w:r w:rsidRPr="00EE31AD">
        <w:rPr>
          <w:rFonts w:ascii="Times New Roman" w:hAnsi="Times New Roman" w:cs="Times New Roman"/>
          <w:b/>
          <w:sz w:val="28"/>
          <w:szCs w:val="28"/>
          <w:lang w:val="ky-KG"/>
        </w:rPr>
        <w:t>.</w:t>
      </w:r>
    </w:p>
    <w:p w:rsidR="00EE31AD" w:rsidRPr="00EE31AD" w:rsidRDefault="00EE31AD" w:rsidP="00EE31AD">
      <w:pPr>
        <w:pStyle w:val="a5"/>
        <w:spacing w:after="0" w:line="240" w:lineRule="auto"/>
        <w:ind w:left="1080"/>
        <w:jc w:val="both"/>
        <w:rPr>
          <w:rFonts w:ascii="Times New Roman" w:hAnsi="Times New Roman" w:cs="Times New Roman"/>
          <w:b/>
          <w:sz w:val="28"/>
          <w:szCs w:val="28"/>
          <w:lang w:val="ky-KG"/>
        </w:rPr>
      </w:pPr>
    </w:p>
    <w:p w:rsidR="00F22409" w:rsidRPr="0022349A" w:rsidRDefault="00AD3828" w:rsidP="0022349A">
      <w:pPr>
        <w:pStyle w:val="a5"/>
        <w:numPr>
          <w:ilvl w:val="1"/>
          <w:numId w:val="23"/>
        </w:numPr>
        <w:spacing w:after="0" w:line="240" w:lineRule="auto"/>
        <w:ind w:left="0" w:firstLine="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 xml:space="preserve"> </w:t>
      </w:r>
      <w:r w:rsidR="00F22409" w:rsidRPr="0022349A">
        <w:rPr>
          <w:rFonts w:ascii="Times New Roman" w:hAnsi="Times New Roman" w:cs="Times New Roman"/>
          <w:b/>
          <w:i/>
          <w:sz w:val="28"/>
          <w:szCs w:val="28"/>
          <w:lang w:val="ky-KG"/>
        </w:rPr>
        <w:t>Дизайнди көрсөтүүдөгү талаптар.</w:t>
      </w:r>
    </w:p>
    <w:p w:rsidR="009F4B34" w:rsidRPr="0022349A" w:rsidRDefault="009F4B34"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Курстун дизайнин жаратууда, кийинки талаптар коюлат.</w:t>
      </w:r>
    </w:p>
    <w:p w:rsidR="009F4B34" w:rsidRPr="0022349A" w:rsidRDefault="009F4B34"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Жөнөкөйлүк.</w:t>
      </w:r>
    </w:p>
    <w:p w:rsidR="009F4B34" w:rsidRPr="0022349A" w:rsidRDefault="009F4B34"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Ийкемдүүлүк.</w:t>
      </w:r>
    </w:p>
    <w:p w:rsidR="009F4B34" w:rsidRPr="0022349A" w:rsidRDefault="009F4B34"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Ирээттик, жайгарымдуулук жана стандарт</w:t>
      </w:r>
      <w:r w:rsidR="00030585" w:rsidRPr="0022349A">
        <w:rPr>
          <w:rFonts w:ascii="Times New Roman" w:hAnsi="Times New Roman" w:cs="Times New Roman"/>
          <w:sz w:val="28"/>
          <w:szCs w:val="28"/>
          <w:lang w:val="ky-KG"/>
        </w:rPr>
        <w:t>аштыруулугу</w:t>
      </w:r>
      <w:r w:rsidRPr="0022349A">
        <w:rPr>
          <w:rFonts w:ascii="Times New Roman" w:hAnsi="Times New Roman" w:cs="Times New Roman"/>
          <w:sz w:val="28"/>
          <w:szCs w:val="28"/>
          <w:lang w:val="ky-KG"/>
        </w:rPr>
        <w:t>.</w:t>
      </w:r>
    </w:p>
    <w:p w:rsidR="009F4B34" w:rsidRPr="0022349A" w:rsidRDefault="00030585"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Үйүлгөндүктүн</w:t>
      </w:r>
      <w:r w:rsidR="009F4B34" w:rsidRPr="0022349A">
        <w:rPr>
          <w:rFonts w:ascii="Times New Roman" w:hAnsi="Times New Roman" w:cs="Times New Roman"/>
          <w:sz w:val="28"/>
          <w:szCs w:val="28"/>
          <w:lang w:val="ky-KG"/>
        </w:rPr>
        <w:t xml:space="preserve"> жоктугу.</w:t>
      </w:r>
    </w:p>
    <w:p w:rsidR="009F4B34" w:rsidRPr="0022349A" w:rsidRDefault="009F4B34"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Интуитивдик багыттоо.</w:t>
      </w:r>
    </w:p>
    <w:p w:rsidR="009F4B34" w:rsidRPr="0022349A" w:rsidRDefault="009F4B34" w:rsidP="0022349A">
      <w:pPr>
        <w:pStyle w:val="a5"/>
        <w:numPr>
          <w:ilvl w:val="0"/>
          <w:numId w:val="6"/>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Байланыштын карама</w:t>
      </w:r>
      <w:r w:rsidR="00030585"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 xml:space="preserve"> каршы элементинин бардыгы.</w:t>
      </w:r>
    </w:p>
    <w:p w:rsidR="00617011" w:rsidRPr="0022349A" w:rsidRDefault="009F4B34"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Электрондук курстун интерфейсин жаратууда, өзгөчө көңүл бураарлык</w:t>
      </w:r>
      <w:r w:rsidR="001C7726" w:rsidRPr="0022349A">
        <w:rPr>
          <w:rFonts w:ascii="Times New Roman" w:hAnsi="Times New Roman" w:cs="Times New Roman"/>
          <w:sz w:val="28"/>
          <w:szCs w:val="28"/>
          <w:lang w:val="ky-KG"/>
        </w:rPr>
        <w:t xml:space="preserve"> бул өң- түс.</w:t>
      </w:r>
      <w:r w:rsidR="00617011" w:rsidRPr="0022349A">
        <w:rPr>
          <w:rFonts w:ascii="Times New Roman" w:hAnsi="Times New Roman" w:cs="Times New Roman"/>
          <w:sz w:val="28"/>
          <w:szCs w:val="28"/>
          <w:lang w:val="ky-KG"/>
        </w:rPr>
        <w:t xml:space="preserve"> Колдонуучуга өң- түстүн психология жактан таасирдүүлүгүн эстен чыгарбоо керек. </w:t>
      </w:r>
      <w:r w:rsidR="00030585" w:rsidRPr="0022349A">
        <w:rPr>
          <w:rFonts w:ascii="Times New Roman" w:hAnsi="Times New Roman" w:cs="Times New Roman"/>
          <w:sz w:val="28"/>
          <w:szCs w:val="28"/>
          <w:lang w:val="ky-KG"/>
        </w:rPr>
        <w:t>2-</w:t>
      </w:r>
      <w:r w:rsidR="00617011" w:rsidRPr="0022349A">
        <w:rPr>
          <w:rFonts w:ascii="Times New Roman" w:hAnsi="Times New Roman" w:cs="Times New Roman"/>
          <w:sz w:val="28"/>
          <w:szCs w:val="28"/>
          <w:lang w:val="ky-KG"/>
        </w:rPr>
        <w:t>Таблица</w:t>
      </w:r>
      <w:r w:rsidR="00030585" w:rsidRPr="0022349A">
        <w:rPr>
          <w:rFonts w:ascii="Times New Roman" w:hAnsi="Times New Roman" w:cs="Times New Roman"/>
          <w:sz w:val="28"/>
          <w:szCs w:val="28"/>
          <w:lang w:val="ky-KG"/>
        </w:rPr>
        <w:t xml:space="preserve">да </w:t>
      </w:r>
      <w:r w:rsidR="00617011" w:rsidRPr="0022349A">
        <w:rPr>
          <w:rFonts w:ascii="Times New Roman" w:hAnsi="Times New Roman" w:cs="Times New Roman"/>
          <w:sz w:val="28"/>
          <w:szCs w:val="28"/>
          <w:lang w:val="ky-KG"/>
        </w:rPr>
        <w:t xml:space="preserve"> өң- түстүн өздүк психологиялык негизги түстөрү көрсөтүлгөн.</w:t>
      </w:r>
    </w:p>
    <w:p w:rsidR="00A83E2D" w:rsidRPr="0022349A" w:rsidRDefault="00A83E2D" w:rsidP="0022349A">
      <w:pPr>
        <w:shd w:val="clear" w:color="auto" w:fill="FFFFFF"/>
        <w:spacing w:after="0" w:line="240" w:lineRule="auto"/>
        <w:ind w:firstLine="348"/>
        <w:jc w:val="both"/>
        <w:rPr>
          <w:rFonts w:ascii="Times New Roman" w:eastAsia="SimSun" w:hAnsi="Times New Roman" w:cs="Times New Roman"/>
          <w:b/>
          <w:bCs/>
          <w:sz w:val="28"/>
          <w:szCs w:val="28"/>
          <w:lang w:val="ky-KG"/>
        </w:rPr>
      </w:pPr>
    </w:p>
    <w:p w:rsidR="00A83E2D" w:rsidRPr="00240CBC" w:rsidRDefault="00030585" w:rsidP="0022349A">
      <w:pPr>
        <w:pStyle w:val="a5"/>
        <w:numPr>
          <w:ilvl w:val="0"/>
          <w:numId w:val="22"/>
        </w:numPr>
        <w:shd w:val="clear" w:color="auto" w:fill="FFFFFF"/>
        <w:spacing w:after="0" w:line="240" w:lineRule="auto"/>
        <w:ind w:left="0"/>
        <w:jc w:val="both"/>
        <w:rPr>
          <w:rFonts w:ascii="Times New Roman" w:eastAsia="SimSun" w:hAnsi="Times New Roman" w:cs="Times New Roman"/>
          <w:b/>
          <w:sz w:val="28"/>
          <w:szCs w:val="28"/>
        </w:rPr>
      </w:pPr>
      <w:r w:rsidRPr="00240CBC">
        <w:rPr>
          <w:rFonts w:ascii="Times New Roman" w:eastAsia="SimSun" w:hAnsi="Times New Roman" w:cs="Times New Roman"/>
          <w:b/>
          <w:bCs/>
          <w:sz w:val="28"/>
          <w:szCs w:val="28"/>
        </w:rPr>
        <w:t>таблица. Тү</w:t>
      </w:r>
      <w:proofErr w:type="gramStart"/>
      <w:r w:rsidRPr="00240CBC">
        <w:rPr>
          <w:rFonts w:ascii="Times New Roman" w:eastAsia="SimSun" w:hAnsi="Times New Roman" w:cs="Times New Roman"/>
          <w:b/>
          <w:bCs/>
          <w:sz w:val="28"/>
          <w:szCs w:val="28"/>
        </w:rPr>
        <w:t>ст</w:t>
      </w:r>
      <w:proofErr w:type="gramEnd"/>
      <w:r w:rsidRPr="00240CBC">
        <w:rPr>
          <w:rFonts w:ascii="Times New Roman" w:eastAsia="SimSun" w:hAnsi="Times New Roman" w:cs="Times New Roman"/>
          <w:b/>
          <w:bCs/>
          <w:sz w:val="28"/>
          <w:szCs w:val="28"/>
        </w:rPr>
        <w:t xml:space="preserve">өрдүн психологиялык касиеттери </w:t>
      </w:r>
    </w:p>
    <w:tbl>
      <w:tblPr>
        <w:tblW w:w="1013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8584"/>
      </w:tblGrid>
      <w:tr w:rsidR="00030585" w:rsidRPr="0022349A" w:rsidTr="00EB47B1">
        <w:trPr>
          <w:jc w:val="center"/>
        </w:trPr>
        <w:tc>
          <w:tcPr>
            <w:tcW w:w="1554" w:type="dxa"/>
            <w:shd w:val="clear" w:color="auto" w:fill="auto"/>
          </w:tcPr>
          <w:p w:rsidR="00030585" w:rsidRPr="0022349A" w:rsidRDefault="00030585" w:rsidP="0022349A">
            <w:pPr>
              <w:spacing w:after="0" w:line="240" w:lineRule="auto"/>
              <w:jc w:val="both"/>
              <w:rPr>
                <w:rFonts w:ascii="Times New Roman" w:eastAsia="SimSun" w:hAnsi="Times New Roman" w:cs="Times New Roman"/>
                <w:b/>
                <w:color w:val="000000"/>
                <w:sz w:val="28"/>
                <w:szCs w:val="28"/>
              </w:rPr>
            </w:pPr>
            <w:r w:rsidRPr="0022349A">
              <w:rPr>
                <w:rFonts w:ascii="Times New Roman" w:eastAsia="SimSun" w:hAnsi="Times New Roman" w:cs="Times New Roman"/>
                <w:b/>
                <w:color w:val="000000"/>
                <w:sz w:val="28"/>
                <w:szCs w:val="28"/>
              </w:rPr>
              <w:t>Түсү</w:t>
            </w:r>
          </w:p>
        </w:tc>
        <w:tc>
          <w:tcPr>
            <w:tcW w:w="8584" w:type="dxa"/>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000000"/>
                <w:sz w:val="28"/>
                <w:szCs w:val="28"/>
              </w:rPr>
              <w:t>Психологи</w:t>
            </w:r>
            <w:r w:rsidRPr="0022349A">
              <w:rPr>
                <w:rFonts w:ascii="Times New Roman" w:eastAsia="SimSun" w:hAnsi="Times New Roman" w:cs="Times New Roman"/>
                <w:b/>
                <w:bCs/>
                <w:color w:val="000000"/>
                <w:sz w:val="28"/>
                <w:szCs w:val="28"/>
                <w:lang w:val="ky-KG"/>
              </w:rPr>
              <w:t>ялык кас</w:t>
            </w:r>
            <w:r w:rsidR="00EE31AD">
              <w:rPr>
                <w:rFonts w:ascii="Times New Roman" w:eastAsia="SimSun" w:hAnsi="Times New Roman" w:cs="Times New Roman"/>
                <w:b/>
                <w:bCs/>
                <w:color w:val="000000"/>
                <w:sz w:val="28"/>
                <w:szCs w:val="28"/>
                <w:lang w:val="ky-KG"/>
              </w:rPr>
              <w:t>и</w:t>
            </w:r>
            <w:r w:rsidRPr="0022349A">
              <w:rPr>
                <w:rFonts w:ascii="Times New Roman" w:eastAsia="SimSun" w:hAnsi="Times New Roman" w:cs="Times New Roman"/>
                <w:b/>
                <w:bCs/>
                <w:color w:val="000000"/>
                <w:sz w:val="28"/>
                <w:szCs w:val="28"/>
                <w:lang w:val="ky-KG"/>
              </w:rPr>
              <w:t>етти</w:t>
            </w:r>
          </w:p>
        </w:tc>
      </w:tr>
      <w:tr w:rsidR="00030585" w:rsidRPr="0022349A" w:rsidTr="00EB47B1">
        <w:trPr>
          <w:jc w:val="center"/>
        </w:trPr>
        <w:tc>
          <w:tcPr>
            <w:tcW w:w="1554"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000000"/>
                <w:sz w:val="28"/>
                <w:szCs w:val="28"/>
                <w:lang w:val="ky-KG"/>
              </w:rPr>
              <w:t>Кара</w:t>
            </w:r>
          </w:p>
        </w:tc>
        <w:tc>
          <w:tcPr>
            <w:tcW w:w="8584" w:type="dxa"/>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000000"/>
                <w:sz w:val="28"/>
                <w:szCs w:val="28"/>
                <w:lang w:val="ky-KG"/>
              </w:rPr>
              <w:t>Капалантып, чөктүргөн таасир берет</w:t>
            </w:r>
          </w:p>
        </w:tc>
      </w:tr>
      <w:tr w:rsidR="00030585" w:rsidRPr="004E2403" w:rsidTr="00EB47B1">
        <w:trPr>
          <w:jc w:val="center"/>
        </w:trPr>
        <w:tc>
          <w:tcPr>
            <w:tcW w:w="1554"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990099"/>
                <w:sz w:val="28"/>
                <w:szCs w:val="28"/>
                <w:lang w:val="ky-KG"/>
              </w:rPr>
              <w:t>Кочкул кызыл</w:t>
            </w:r>
          </w:p>
        </w:tc>
        <w:tc>
          <w:tcPr>
            <w:tcW w:w="8584" w:type="dxa"/>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990099"/>
                <w:sz w:val="28"/>
                <w:szCs w:val="28"/>
                <w:lang w:val="ky-KG"/>
              </w:rPr>
              <w:t>Бирдей деңгээлде түрткөн жана жагымдуу, айрым учурларда кайгыны чакырат</w:t>
            </w:r>
          </w:p>
        </w:tc>
      </w:tr>
      <w:tr w:rsidR="00030585" w:rsidRPr="0022349A" w:rsidTr="00EB47B1">
        <w:trPr>
          <w:jc w:val="center"/>
        </w:trPr>
        <w:tc>
          <w:tcPr>
            <w:tcW w:w="1554"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8000"/>
                <w:sz w:val="28"/>
                <w:szCs w:val="28"/>
                <w:lang w:val="ky-KG"/>
              </w:rPr>
            </w:pPr>
            <w:r w:rsidRPr="0022349A">
              <w:rPr>
                <w:rFonts w:ascii="Times New Roman" w:eastAsia="SimSun" w:hAnsi="Times New Roman" w:cs="Times New Roman"/>
                <w:b/>
                <w:bCs/>
                <w:color w:val="008000"/>
                <w:sz w:val="28"/>
                <w:szCs w:val="28"/>
                <w:lang w:val="ky-KG"/>
              </w:rPr>
              <w:t>Жашыл</w:t>
            </w:r>
          </w:p>
        </w:tc>
        <w:tc>
          <w:tcPr>
            <w:tcW w:w="8584" w:type="dxa"/>
            <w:shd w:val="clear" w:color="auto" w:fill="auto"/>
          </w:tcPr>
          <w:p w:rsidR="00030585" w:rsidRPr="0022349A" w:rsidRDefault="00030585" w:rsidP="0022349A">
            <w:pPr>
              <w:spacing w:after="0" w:line="240" w:lineRule="auto"/>
              <w:jc w:val="both"/>
              <w:rPr>
                <w:rFonts w:ascii="Times New Roman" w:eastAsia="SimSun" w:hAnsi="Times New Roman" w:cs="Times New Roman"/>
                <w:color w:val="008000"/>
                <w:sz w:val="28"/>
                <w:szCs w:val="28"/>
              </w:rPr>
            </w:pPr>
            <w:r w:rsidRPr="0022349A">
              <w:rPr>
                <w:rFonts w:ascii="Times New Roman" w:eastAsia="SimSun" w:hAnsi="Times New Roman" w:cs="Times New Roman"/>
                <w:b/>
                <w:bCs/>
                <w:color w:val="008000"/>
                <w:sz w:val="28"/>
                <w:szCs w:val="28"/>
                <w:lang w:val="ky-KG"/>
              </w:rPr>
              <w:t>Тынч, жагымдуу маанай түзөт, элестерге бай</w:t>
            </w:r>
          </w:p>
        </w:tc>
      </w:tr>
      <w:tr w:rsidR="00030585" w:rsidRPr="004E2403" w:rsidTr="00EB47B1">
        <w:trPr>
          <w:jc w:val="center"/>
        </w:trPr>
        <w:tc>
          <w:tcPr>
            <w:tcW w:w="1554" w:type="dxa"/>
            <w:tcBorders>
              <w:bottom w:val="single" w:sz="4" w:space="0" w:color="auto"/>
            </w:tcBorders>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FF9900"/>
                <w:sz w:val="28"/>
                <w:szCs w:val="28"/>
                <w:lang w:val="ky-KG"/>
              </w:rPr>
              <w:t>Апельсин түстүү</w:t>
            </w:r>
          </w:p>
        </w:tc>
        <w:tc>
          <w:tcPr>
            <w:tcW w:w="8584" w:type="dxa"/>
            <w:tcBorders>
              <w:bottom w:val="single" w:sz="4" w:space="0" w:color="auto"/>
            </w:tcBorders>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FF9900"/>
                <w:sz w:val="28"/>
                <w:szCs w:val="28"/>
                <w:lang w:val="ky-KG"/>
              </w:rPr>
              <w:t>Көңүлдүү, кубаныч чакырат, активдүүлүктү күчөтөт</w:t>
            </w:r>
          </w:p>
        </w:tc>
      </w:tr>
      <w:tr w:rsidR="00030585" w:rsidRPr="0022349A" w:rsidTr="00EB47B1">
        <w:trPr>
          <w:jc w:val="center"/>
        </w:trPr>
        <w:tc>
          <w:tcPr>
            <w:tcW w:w="1554" w:type="dxa"/>
            <w:shd w:val="clear" w:color="auto" w:fill="8C8C8C"/>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FFFF00"/>
                <w:sz w:val="28"/>
                <w:szCs w:val="28"/>
                <w:lang w:val="ky-KG"/>
              </w:rPr>
              <w:t>Сары</w:t>
            </w:r>
          </w:p>
        </w:tc>
        <w:tc>
          <w:tcPr>
            <w:tcW w:w="8584" w:type="dxa"/>
            <w:shd w:val="clear" w:color="auto" w:fill="8C8C8C"/>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FF00"/>
                <w:sz w:val="28"/>
                <w:szCs w:val="28"/>
                <w:lang w:val="ky-KG"/>
              </w:rPr>
              <w:t>Жылуу, көңүлдүү, делебени козгойт</w:t>
            </w:r>
          </w:p>
        </w:tc>
      </w:tr>
      <w:tr w:rsidR="00030585" w:rsidRPr="0022349A" w:rsidTr="00EB47B1">
        <w:trPr>
          <w:jc w:val="center"/>
        </w:trPr>
        <w:tc>
          <w:tcPr>
            <w:tcW w:w="1554"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0066CC"/>
                <w:sz w:val="28"/>
                <w:szCs w:val="28"/>
                <w:lang w:val="ky-KG"/>
              </w:rPr>
              <w:t>Мала көк</w:t>
            </w:r>
          </w:p>
        </w:tc>
        <w:tc>
          <w:tcPr>
            <w:tcW w:w="8584" w:type="dxa"/>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0066CC"/>
                <w:sz w:val="28"/>
                <w:szCs w:val="28"/>
                <w:lang w:val="ky-KG"/>
              </w:rPr>
              <w:t>Тынч, нерв системаларын жайгарат</w:t>
            </w:r>
          </w:p>
        </w:tc>
      </w:tr>
      <w:tr w:rsidR="00030585" w:rsidRPr="0022349A" w:rsidTr="00EB47B1">
        <w:trPr>
          <w:jc w:val="center"/>
        </w:trPr>
        <w:tc>
          <w:tcPr>
            <w:tcW w:w="1554" w:type="dxa"/>
            <w:tcBorders>
              <w:bottom w:val="single" w:sz="4" w:space="0" w:color="auto"/>
            </w:tcBorders>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0000"/>
                <w:sz w:val="28"/>
                <w:szCs w:val="28"/>
                <w:lang w:val="ky-KG"/>
              </w:rPr>
              <w:t>Кызыл</w:t>
            </w:r>
          </w:p>
        </w:tc>
        <w:tc>
          <w:tcPr>
            <w:tcW w:w="8584" w:type="dxa"/>
            <w:tcBorders>
              <w:bottom w:val="single" w:sz="4" w:space="0" w:color="auto"/>
            </w:tcBorders>
            <w:shd w:val="clear" w:color="auto" w:fill="auto"/>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0000"/>
                <w:sz w:val="28"/>
                <w:szCs w:val="28"/>
                <w:lang w:val="ky-KG"/>
              </w:rPr>
              <w:t>Козгойт, активдештирет, элестерге бай</w:t>
            </w:r>
          </w:p>
        </w:tc>
      </w:tr>
      <w:tr w:rsidR="00030585" w:rsidRPr="0022349A" w:rsidTr="00EB47B1">
        <w:trPr>
          <w:jc w:val="center"/>
        </w:trPr>
        <w:tc>
          <w:tcPr>
            <w:tcW w:w="1554" w:type="dxa"/>
            <w:shd w:val="clear" w:color="auto" w:fill="606060"/>
            <w:vAlign w:val="center"/>
          </w:tcPr>
          <w:p w:rsidR="00030585" w:rsidRPr="0022349A" w:rsidRDefault="00030585" w:rsidP="0022349A">
            <w:pPr>
              <w:shd w:val="clear" w:color="auto" w:fill="606060"/>
              <w:spacing w:after="0" w:line="240" w:lineRule="auto"/>
              <w:jc w:val="both"/>
              <w:rPr>
                <w:rFonts w:ascii="Times New Roman" w:eastAsia="SimSun" w:hAnsi="Times New Roman" w:cs="Times New Roman"/>
                <w:b/>
                <w:bCs/>
                <w:color w:val="FFFFFF"/>
                <w:sz w:val="28"/>
                <w:szCs w:val="28"/>
                <w:shd w:val="clear" w:color="auto" w:fill="606060"/>
                <w:lang w:val="ky-KG"/>
              </w:rPr>
            </w:pPr>
            <w:r w:rsidRPr="0022349A">
              <w:rPr>
                <w:rFonts w:ascii="Times New Roman" w:eastAsia="SimSun" w:hAnsi="Times New Roman" w:cs="Times New Roman"/>
                <w:b/>
                <w:bCs/>
                <w:color w:val="FFFFFF"/>
                <w:sz w:val="28"/>
                <w:szCs w:val="28"/>
                <w:shd w:val="clear" w:color="auto" w:fill="606060"/>
                <w:lang w:val="ky-KG"/>
              </w:rPr>
              <w:t>Ак</w:t>
            </w:r>
          </w:p>
        </w:tc>
        <w:tc>
          <w:tcPr>
            <w:tcW w:w="8584" w:type="dxa"/>
            <w:shd w:val="clear" w:color="auto" w:fill="737373"/>
          </w:tcPr>
          <w:p w:rsidR="00030585" w:rsidRPr="0022349A" w:rsidRDefault="00030585" w:rsidP="0022349A">
            <w:pPr>
              <w:shd w:val="clear" w:color="auto" w:fill="606060"/>
              <w:spacing w:after="0" w:line="240" w:lineRule="auto"/>
              <w:jc w:val="both"/>
              <w:rPr>
                <w:rFonts w:ascii="Times New Roman" w:eastAsia="SimSun" w:hAnsi="Times New Roman" w:cs="Times New Roman"/>
                <w:b/>
                <w:bCs/>
                <w:color w:val="FFFFFF"/>
                <w:sz w:val="28"/>
                <w:szCs w:val="28"/>
                <w:shd w:val="clear" w:color="auto" w:fill="606060"/>
              </w:rPr>
            </w:pPr>
            <w:r w:rsidRPr="0022349A">
              <w:rPr>
                <w:rFonts w:ascii="Times New Roman" w:eastAsia="SimSun" w:hAnsi="Times New Roman" w:cs="Times New Roman"/>
                <w:b/>
                <w:bCs/>
                <w:color w:val="FFFFFF"/>
                <w:sz w:val="28"/>
                <w:szCs w:val="28"/>
                <w:shd w:val="clear" w:color="auto" w:fill="606060"/>
                <w:lang w:val="ky-KG"/>
              </w:rPr>
              <w:t>Чарчатат, боштукту жаратат</w:t>
            </w:r>
          </w:p>
        </w:tc>
      </w:tr>
    </w:tbl>
    <w:p w:rsidR="00030585" w:rsidRPr="0022349A" w:rsidRDefault="00030585"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Андан сырткары текст менен өңдүн түстөрдүн мүмкүн болгон айкалыштарын да түшүнүү зарыл. 3-таблицада текст менен өңдүн айкалыштары да, андан тышкары берилген түстүк айкалыштардын тактуулук баасы да көрсөтүгөн.</w:t>
      </w:r>
    </w:p>
    <w:p w:rsidR="00A83E2D" w:rsidRPr="0022349A" w:rsidRDefault="00A83E2D" w:rsidP="0022349A">
      <w:pPr>
        <w:spacing w:after="0" w:line="240" w:lineRule="auto"/>
        <w:ind w:firstLine="708"/>
        <w:jc w:val="both"/>
        <w:rPr>
          <w:rFonts w:ascii="Times New Roman" w:eastAsia="SimSun" w:hAnsi="Times New Roman" w:cs="Times New Roman"/>
          <w:b/>
          <w:sz w:val="28"/>
          <w:szCs w:val="28"/>
          <w:lang w:val="ky-KG"/>
        </w:rPr>
      </w:pPr>
    </w:p>
    <w:p w:rsidR="00030585" w:rsidRPr="0022349A" w:rsidRDefault="00030585" w:rsidP="00240CBC">
      <w:pPr>
        <w:spacing w:after="0" w:line="240" w:lineRule="auto"/>
        <w:ind w:firstLine="708"/>
        <w:jc w:val="both"/>
        <w:rPr>
          <w:rFonts w:ascii="Times New Roman" w:eastAsia="SimSun" w:hAnsi="Times New Roman" w:cs="Times New Roman"/>
          <w:sz w:val="28"/>
          <w:szCs w:val="28"/>
        </w:rPr>
      </w:pPr>
      <w:r w:rsidRPr="0022349A">
        <w:rPr>
          <w:rFonts w:ascii="Times New Roman" w:eastAsia="SimSun" w:hAnsi="Times New Roman" w:cs="Times New Roman"/>
          <w:b/>
          <w:sz w:val="28"/>
          <w:szCs w:val="28"/>
        </w:rPr>
        <w:t>3-Таблица. Тү</w:t>
      </w:r>
      <w:proofErr w:type="gramStart"/>
      <w:r w:rsidRPr="0022349A">
        <w:rPr>
          <w:rFonts w:ascii="Times New Roman" w:eastAsia="SimSun" w:hAnsi="Times New Roman" w:cs="Times New Roman"/>
          <w:b/>
          <w:sz w:val="28"/>
          <w:szCs w:val="28"/>
        </w:rPr>
        <w:t>ст</w:t>
      </w:r>
      <w:proofErr w:type="gramEnd"/>
      <w:r w:rsidRPr="0022349A">
        <w:rPr>
          <w:rFonts w:ascii="Times New Roman" w:eastAsia="SimSun" w:hAnsi="Times New Roman" w:cs="Times New Roman"/>
          <w:b/>
          <w:sz w:val="28"/>
          <w:szCs w:val="28"/>
        </w:rPr>
        <w:t>өрдүн айкалышынын баалоонун аныктамасы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5840"/>
      </w:tblGrid>
      <w:tr w:rsidR="00030585" w:rsidRPr="0022349A" w:rsidTr="00EB47B1">
        <w:trPr>
          <w:trHeight w:val="406"/>
        </w:trPr>
        <w:tc>
          <w:tcPr>
            <w:tcW w:w="4248" w:type="dxa"/>
            <w:shd w:val="clear" w:color="auto" w:fill="auto"/>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rPr>
            </w:pPr>
            <w:r w:rsidRPr="0022349A">
              <w:rPr>
                <w:rFonts w:ascii="Times New Roman" w:eastAsia="SimSun" w:hAnsi="Times New Roman" w:cs="Times New Roman"/>
                <w:b/>
                <w:sz w:val="28"/>
                <w:szCs w:val="28"/>
              </w:rPr>
              <w:t>Тү</w:t>
            </w:r>
            <w:proofErr w:type="gramStart"/>
            <w:r w:rsidRPr="0022349A">
              <w:rPr>
                <w:rFonts w:ascii="Times New Roman" w:eastAsia="SimSun" w:hAnsi="Times New Roman" w:cs="Times New Roman"/>
                <w:b/>
                <w:sz w:val="28"/>
                <w:szCs w:val="28"/>
              </w:rPr>
              <w:t>ст</w:t>
            </w:r>
            <w:proofErr w:type="gramEnd"/>
            <w:r w:rsidRPr="0022349A">
              <w:rPr>
                <w:rFonts w:ascii="Times New Roman" w:eastAsia="SimSun" w:hAnsi="Times New Roman" w:cs="Times New Roman"/>
                <w:b/>
                <w:sz w:val="28"/>
                <w:szCs w:val="28"/>
              </w:rPr>
              <w:t>өрдүн айкалышы</w:t>
            </w:r>
          </w:p>
        </w:tc>
        <w:tc>
          <w:tcPr>
            <w:tcW w:w="5940"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sz w:val="28"/>
                <w:szCs w:val="28"/>
              </w:rPr>
              <w:t>Баалоонун аныктамасы</w:t>
            </w:r>
            <w:r w:rsidRPr="0022349A">
              <w:rPr>
                <w:rFonts w:ascii="Times New Roman" w:eastAsia="SimSun" w:hAnsi="Times New Roman" w:cs="Times New Roman"/>
                <w:color w:val="000000"/>
                <w:sz w:val="28"/>
                <w:szCs w:val="28"/>
              </w:rPr>
              <w:t xml:space="preserve"> </w:t>
            </w:r>
          </w:p>
        </w:tc>
      </w:tr>
      <w:tr w:rsidR="00030585" w:rsidRPr="0022349A" w:rsidTr="00EB47B1">
        <w:tc>
          <w:tcPr>
            <w:tcW w:w="4248" w:type="dxa"/>
            <w:shd w:val="clear" w:color="auto" w:fill="auto"/>
          </w:tcPr>
          <w:p w:rsidR="00030585" w:rsidRPr="0022349A" w:rsidRDefault="00030585" w:rsidP="0022349A">
            <w:pPr>
              <w:shd w:val="clear" w:color="auto" w:fill="FFFFFF"/>
              <w:spacing w:after="0" w:line="240" w:lineRule="auto"/>
              <w:jc w:val="both"/>
              <w:rPr>
                <w:rFonts w:ascii="Times New Roman" w:eastAsia="SimSun" w:hAnsi="Times New Roman" w:cs="Times New Roman"/>
                <w:b/>
                <w:bCs/>
                <w:color w:val="000000"/>
                <w:sz w:val="28"/>
                <w:szCs w:val="28"/>
              </w:rPr>
            </w:pPr>
            <w:r w:rsidRPr="0022349A">
              <w:rPr>
                <w:rFonts w:ascii="Times New Roman" w:eastAsia="SimSun" w:hAnsi="Times New Roman" w:cs="Times New Roman"/>
                <w:b/>
                <w:bCs/>
                <w:color w:val="000000"/>
                <w:sz w:val="28"/>
                <w:szCs w:val="28"/>
                <w:lang w:val="ky-KG"/>
              </w:rPr>
              <w:t>Ак түстөгү кара тамгалар</w:t>
            </w:r>
          </w:p>
        </w:tc>
        <w:tc>
          <w:tcPr>
            <w:tcW w:w="5940" w:type="dxa"/>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000000"/>
                <w:sz w:val="28"/>
                <w:szCs w:val="28"/>
                <w:lang w:val="ky-KG"/>
              </w:rPr>
              <w:t>Эң жакшы</w:t>
            </w:r>
          </w:p>
        </w:tc>
      </w:tr>
      <w:tr w:rsidR="00030585" w:rsidRPr="0022349A" w:rsidTr="00EB47B1">
        <w:tc>
          <w:tcPr>
            <w:tcW w:w="4248" w:type="dxa"/>
            <w:shd w:val="clear" w:color="auto" w:fill="auto"/>
          </w:tcPr>
          <w:p w:rsidR="00030585" w:rsidRPr="0022349A" w:rsidRDefault="00030585" w:rsidP="0022349A">
            <w:pPr>
              <w:shd w:val="clear" w:color="auto" w:fill="FFFFFF"/>
              <w:spacing w:after="0" w:line="240" w:lineRule="auto"/>
              <w:jc w:val="both"/>
              <w:rPr>
                <w:rFonts w:ascii="Times New Roman" w:eastAsia="SimSun" w:hAnsi="Times New Roman" w:cs="Times New Roman"/>
                <w:b/>
                <w:bCs/>
                <w:color w:val="000000"/>
                <w:sz w:val="28"/>
                <w:szCs w:val="28"/>
              </w:rPr>
            </w:pPr>
            <w:r w:rsidRPr="0022349A">
              <w:rPr>
                <w:rFonts w:ascii="Times New Roman" w:eastAsia="SimSun" w:hAnsi="Times New Roman" w:cs="Times New Roman"/>
                <w:b/>
                <w:bCs/>
                <w:color w:val="00A800"/>
                <w:sz w:val="28"/>
                <w:szCs w:val="28"/>
                <w:lang w:val="ky-KG"/>
              </w:rPr>
              <w:t>Ак түстөгү жашыл</w:t>
            </w:r>
          </w:p>
        </w:tc>
        <w:tc>
          <w:tcPr>
            <w:tcW w:w="5940" w:type="dxa"/>
            <w:vMerge w:val="restart"/>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color w:val="000000"/>
                <w:sz w:val="28"/>
                <w:szCs w:val="28"/>
                <w:lang w:val="ky-KG"/>
              </w:rPr>
            </w:pPr>
            <w:r w:rsidRPr="0022349A">
              <w:rPr>
                <w:rFonts w:ascii="Times New Roman" w:eastAsia="SimSun" w:hAnsi="Times New Roman" w:cs="Times New Roman"/>
                <w:b/>
                <w:bCs/>
                <w:color w:val="000000"/>
                <w:sz w:val="28"/>
                <w:szCs w:val="28"/>
                <w:lang w:val="ky-KG"/>
              </w:rPr>
              <w:t>Жакшы</w:t>
            </w:r>
          </w:p>
        </w:tc>
      </w:tr>
      <w:tr w:rsidR="00030585" w:rsidRPr="0022349A" w:rsidTr="00EB47B1">
        <w:tc>
          <w:tcPr>
            <w:tcW w:w="4248" w:type="dxa"/>
            <w:shd w:val="clear" w:color="auto" w:fill="auto"/>
          </w:tcPr>
          <w:p w:rsidR="00030585" w:rsidRPr="0022349A" w:rsidRDefault="00030585" w:rsidP="0022349A">
            <w:pPr>
              <w:shd w:val="clear" w:color="auto" w:fill="FFFF00"/>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000000"/>
                <w:sz w:val="28"/>
                <w:szCs w:val="28"/>
                <w:lang w:val="ky-KG"/>
              </w:rPr>
              <w:t>Сары түстөгү кара</w:t>
            </w:r>
          </w:p>
        </w:tc>
        <w:tc>
          <w:tcPr>
            <w:tcW w:w="5940" w:type="dxa"/>
            <w:vMerge/>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rPr>
            </w:pPr>
          </w:p>
        </w:tc>
      </w:tr>
      <w:tr w:rsidR="00030585" w:rsidRPr="0022349A" w:rsidTr="00EB47B1">
        <w:trPr>
          <w:trHeight w:val="257"/>
        </w:trPr>
        <w:tc>
          <w:tcPr>
            <w:tcW w:w="4248" w:type="dxa"/>
            <w:shd w:val="clear" w:color="auto" w:fill="auto"/>
          </w:tcPr>
          <w:p w:rsidR="00030585" w:rsidRPr="0022349A" w:rsidRDefault="00030585" w:rsidP="0022349A">
            <w:pPr>
              <w:shd w:val="clear" w:color="auto" w:fill="FFFFFF"/>
              <w:spacing w:after="0" w:line="240" w:lineRule="auto"/>
              <w:jc w:val="both"/>
              <w:rPr>
                <w:rFonts w:ascii="Times New Roman" w:eastAsia="SimSun" w:hAnsi="Times New Roman" w:cs="Times New Roman"/>
                <w:b/>
                <w:bCs/>
                <w:color w:val="3333FF"/>
                <w:sz w:val="28"/>
                <w:szCs w:val="28"/>
              </w:rPr>
            </w:pPr>
            <w:r w:rsidRPr="0022349A">
              <w:rPr>
                <w:rFonts w:ascii="Times New Roman" w:eastAsia="SimSun" w:hAnsi="Times New Roman" w:cs="Times New Roman"/>
                <w:b/>
                <w:bCs/>
                <w:color w:val="3333FF"/>
                <w:sz w:val="28"/>
                <w:szCs w:val="28"/>
                <w:lang w:val="ky-KG"/>
              </w:rPr>
              <w:lastRenderedPageBreak/>
              <w:t>Ак түстөгү мала көк</w:t>
            </w:r>
          </w:p>
        </w:tc>
        <w:tc>
          <w:tcPr>
            <w:tcW w:w="5940" w:type="dxa"/>
            <w:vMerge/>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rPr>
            </w:pPr>
          </w:p>
        </w:tc>
      </w:tr>
      <w:tr w:rsidR="00030585" w:rsidRPr="0022349A" w:rsidTr="00EB47B1">
        <w:tc>
          <w:tcPr>
            <w:tcW w:w="4248" w:type="dxa"/>
            <w:shd w:val="clear" w:color="auto" w:fill="auto"/>
          </w:tcPr>
          <w:p w:rsidR="00030585" w:rsidRPr="0022349A" w:rsidRDefault="00030585" w:rsidP="0022349A">
            <w:pPr>
              <w:shd w:val="clear" w:color="auto" w:fill="FFFFFF"/>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0000"/>
                <w:sz w:val="28"/>
                <w:szCs w:val="28"/>
                <w:lang w:val="ky-KG"/>
              </w:rPr>
              <w:t>Ак түстөгү кызыл</w:t>
            </w:r>
          </w:p>
        </w:tc>
        <w:tc>
          <w:tcPr>
            <w:tcW w:w="5940" w:type="dxa"/>
            <w:vMerge w:val="restart"/>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rPr>
            </w:pPr>
            <w:r w:rsidRPr="0022349A">
              <w:rPr>
                <w:rFonts w:ascii="Times New Roman" w:eastAsia="SimSun" w:hAnsi="Times New Roman" w:cs="Times New Roman"/>
                <w:b/>
                <w:bCs/>
                <w:color w:val="000000"/>
                <w:sz w:val="28"/>
                <w:szCs w:val="28"/>
                <w:lang w:val="ky-KG"/>
              </w:rPr>
              <w:t>Канааттандыраарлык</w:t>
            </w:r>
          </w:p>
        </w:tc>
      </w:tr>
      <w:tr w:rsidR="00030585" w:rsidRPr="0022349A" w:rsidTr="00EB47B1">
        <w:tc>
          <w:tcPr>
            <w:tcW w:w="4248" w:type="dxa"/>
            <w:shd w:val="clear" w:color="auto" w:fill="auto"/>
          </w:tcPr>
          <w:p w:rsidR="00030585" w:rsidRPr="0022349A" w:rsidRDefault="00030585" w:rsidP="0022349A">
            <w:pPr>
              <w:shd w:val="clear" w:color="auto" w:fill="FFFF00"/>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0000"/>
                <w:sz w:val="28"/>
                <w:szCs w:val="28"/>
                <w:shd w:val="clear" w:color="auto" w:fill="FFFF00"/>
                <w:lang w:val="ky-KG"/>
              </w:rPr>
              <w:t>Сары түстөгү кызыл</w:t>
            </w:r>
          </w:p>
        </w:tc>
        <w:tc>
          <w:tcPr>
            <w:tcW w:w="5940" w:type="dxa"/>
            <w:vMerge/>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rPr>
            </w:pPr>
          </w:p>
        </w:tc>
      </w:tr>
      <w:tr w:rsidR="00030585" w:rsidRPr="0022349A" w:rsidTr="00EB47B1">
        <w:tc>
          <w:tcPr>
            <w:tcW w:w="4248" w:type="dxa"/>
            <w:shd w:val="clear" w:color="auto" w:fill="auto"/>
          </w:tcPr>
          <w:p w:rsidR="00030585" w:rsidRPr="0022349A" w:rsidRDefault="00030585" w:rsidP="0022349A">
            <w:pPr>
              <w:shd w:val="clear" w:color="auto" w:fill="FF0000"/>
              <w:spacing w:after="0" w:line="240" w:lineRule="auto"/>
              <w:jc w:val="both"/>
              <w:rPr>
                <w:rFonts w:ascii="Times New Roman" w:eastAsia="SimSun" w:hAnsi="Times New Roman" w:cs="Times New Roman"/>
                <w:b/>
                <w:bCs/>
                <w:color w:val="00A800"/>
                <w:sz w:val="28"/>
                <w:szCs w:val="28"/>
              </w:rPr>
            </w:pPr>
            <w:r w:rsidRPr="0022349A">
              <w:rPr>
                <w:rFonts w:ascii="Times New Roman" w:eastAsia="SimSun" w:hAnsi="Times New Roman" w:cs="Times New Roman"/>
                <w:b/>
                <w:bCs/>
                <w:color w:val="00A800"/>
                <w:sz w:val="28"/>
                <w:szCs w:val="28"/>
                <w:shd w:val="clear" w:color="auto" w:fill="FF0000"/>
                <w:lang w:val="ky-KG"/>
              </w:rPr>
              <w:t>Кызыл түстөгү жашыл</w:t>
            </w:r>
          </w:p>
        </w:tc>
        <w:tc>
          <w:tcPr>
            <w:tcW w:w="5940" w:type="dxa"/>
            <w:vMerge w:val="restart"/>
            <w:shd w:val="clear" w:color="auto" w:fill="auto"/>
            <w:vAlign w:val="center"/>
          </w:tcPr>
          <w:p w:rsidR="00030585" w:rsidRPr="0022349A" w:rsidRDefault="00030585" w:rsidP="0022349A">
            <w:pPr>
              <w:spacing w:after="0" w:line="240" w:lineRule="auto"/>
              <w:jc w:val="both"/>
              <w:rPr>
                <w:rFonts w:ascii="Times New Roman" w:eastAsia="SimSun" w:hAnsi="Times New Roman" w:cs="Times New Roman"/>
                <w:b/>
                <w:bCs/>
                <w:color w:val="000000"/>
                <w:sz w:val="28"/>
                <w:szCs w:val="28"/>
                <w:lang w:val="ky-KG"/>
              </w:rPr>
            </w:pPr>
            <w:r w:rsidRPr="0022349A">
              <w:rPr>
                <w:rFonts w:ascii="Times New Roman" w:eastAsia="SimSun" w:hAnsi="Times New Roman" w:cs="Times New Roman"/>
                <w:b/>
                <w:bCs/>
                <w:color w:val="000000"/>
                <w:sz w:val="28"/>
                <w:szCs w:val="28"/>
                <w:lang w:val="ky-KG"/>
              </w:rPr>
              <w:t>Начар</w:t>
            </w:r>
          </w:p>
        </w:tc>
      </w:tr>
      <w:tr w:rsidR="00030585" w:rsidRPr="0022349A" w:rsidTr="00EB47B1">
        <w:tc>
          <w:tcPr>
            <w:tcW w:w="4248" w:type="dxa"/>
            <w:shd w:val="clear" w:color="auto" w:fill="auto"/>
          </w:tcPr>
          <w:p w:rsidR="00030585" w:rsidRPr="0022349A" w:rsidRDefault="00030585" w:rsidP="0022349A">
            <w:pPr>
              <w:shd w:val="clear" w:color="auto" w:fill="008000"/>
              <w:spacing w:after="0" w:line="240" w:lineRule="auto"/>
              <w:jc w:val="both"/>
              <w:rPr>
                <w:rFonts w:ascii="Times New Roman" w:eastAsia="SimSun" w:hAnsi="Times New Roman" w:cs="Times New Roman"/>
                <w:color w:val="000000"/>
                <w:sz w:val="28"/>
                <w:szCs w:val="28"/>
              </w:rPr>
            </w:pPr>
            <w:r w:rsidRPr="0022349A">
              <w:rPr>
                <w:rFonts w:ascii="Times New Roman" w:eastAsia="SimSun" w:hAnsi="Times New Roman" w:cs="Times New Roman"/>
                <w:b/>
                <w:bCs/>
                <w:color w:val="FF0000"/>
                <w:sz w:val="28"/>
                <w:szCs w:val="28"/>
                <w:shd w:val="clear" w:color="auto" w:fill="008000"/>
                <w:lang w:val="ky-KG"/>
              </w:rPr>
              <w:t>Жашыл түстөгү кызыл</w:t>
            </w:r>
          </w:p>
        </w:tc>
        <w:tc>
          <w:tcPr>
            <w:tcW w:w="5940" w:type="dxa"/>
            <w:vMerge/>
            <w:shd w:val="clear" w:color="auto" w:fill="auto"/>
          </w:tcPr>
          <w:p w:rsidR="00030585" w:rsidRPr="0022349A" w:rsidRDefault="00030585" w:rsidP="0022349A">
            <w:pPr>
              <w:shd w:val="clear" w:color="auto" w:fill="FFFFFF"/>
              <w:spacing w:after="0" w:line="240" w:lineRule="auto"/>
              <w:jc w:val="both"/>
              <w:rPr>
                <w:rFonts w:ascii="Times New Roman" w:eastAsia="SimSun" w:hAnsi="Times New Roman" w:cs="Times New Roman"/>
                <w:b/>
                <w:bCs/>
                <w:color w:val="FF0000"/>
                <w:sz w:val="28"/>
                <w:szCs w:val="28"/>
              </w:rPr>
            </w:pPr>
          </w:p>
        </w:tc>
      </w:tr>
    </w:tbl>
    <w:p w:rsidR="00030585" w:rsidRPr="0022349A" w:rsidRDefault="00030585" w:rsidP="0022349A">
      <w:pPr>
        <w:spacing w:after="0" w:line="240" w:lineRule="auto"/>
        <w:jc w:val="both"/>
        <w:rPr>
          <w:rFonts w:ascii="Times New Roman" w:eastAsia="SimSun" w:hAnsi="Times New Roman" w:cs="Times New Roman"/>
          <w:sz w:val="28"/>
          <w:szCs w:val="28"/>
        </w:rPr>
      </w:pPr>
    </w:p>
    <w:p w:rsidR="00030585" w:rsidRPr="0022349A" w:rsidRDefault="00030585" w:rsidP="0022349A">
      <w:pPr>
        <w:pStyle w:val="a5"/>
        <w:spacing w:after="0" w:line="240" w:lineRule="auto"/>
        <w:ind w:left="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t>2.2. Курстун материалдарынын алгачкы структурасына талаптар</w:t>
      </w:r>
    </w:p>
    <w:p w:rsidR="00030585" w:rsidRPr="0022349A" w:rsidRDefault="00030585"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w:t>
      </w:r>
    </w:p>
    <w:p w:rsidR="001A150C" w:rsidRPr="0022349A" w:rsidRDefault="001A150C" w:rsidP="0022349A">
      <w:pPr>
        <w:pStyle w:val="a5"/>
        <w:spacing w:after="0" w:line="240" w:lineRule="auto"/>
        <w:ind w:left="0" w:firstLine="64"/>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Электрондук курстун кийинкилерин түзүүдө берилген курстун материалдарынын алгачкы структурасын туура жасалгалоо абзел. </w:t>
      </w:r>
    </w:p>
    <w:p w:rsidR="00030585" w:rsidRDefault="001A150C" w:rsidP="0022349A">
      <w:pPr>
        <w:pStyle w:val="a5"/>
        <w:spacing w:after="0" w:line="240" w:lineRule="auto"/>
        <w:ind w:left="0"/>
        <w:jc w:val="both"/>
        <w:rPr>
          <w:rFonts w:ascii="Times New Roman" w:hAnsi="Times New Roman" w:cs="Times New Roman"/>
          <w:iCs/>
          <w:sz w:val="28"/>
          <w:szCs w:val="28"/>
          <w:lang w:val="ky-KG"/>
        </w:rPr>
      </w:pPr>
      <w:r w:rsidRPr="0022349A">
        <w:rPr>
          <w:rFonts w:ascii="Times New Roman" w:hAnsi="Times New Roman" w:cs="Times New Roman"/>
          <w:sz w:val="28"/>
          <w:szCs w:val="28"/>
          <w:lang w:val="ky-KG"/>
        </w:rPr>
        <w:t xml:space="preserve">  Биз курстун алгачкы материалдарын </w:t>
      </w:r>
      <w:r w:rsidRPr="0022349A">
        <w:rPr>
          <w:rFonts w:ascii="Times New Roman" w:eastAsia="SimSun" w:hAnsi="Times New Roman" w:cs="Times New Roman"/>
          <w:b/>
          <w:i/>
          <w:iCs/>
          <w:sz w:val="28"/>
          <w:szCs w:val="28"/>
          <w:lang w:val="ky-KG"/>
        </w:rPr>
        <w:t>DOC</w:t>
      </w:r>
      <w:r w:rsidRPr="0022349A">
        <w:rPr>
          <w:rFonts w:ascii="Times New Roman" w:hAnsi="Times New Roman" w:cs="Times New Roman"/>
          <w:b/>
          <w:i/>
          <w:iCs/>
          <w:sz w:val="28"/>
          <w:szCs w:val="28"/>
          <w:lang w:val="ky-KG"/>
        </w:rPr>
        <w:t xml:space="preserve"> </w:t>
      </w:r>
      <w:r w:rsidRPr="0022349A">
        <w:rPr>
          <w:rFonts w:ascii="Times New Roman" w:hAnsi="Times New Roman" w:cs="Times New Roman"/>
          <w:iCs/>
          <w:sz w:val="28"/>
          <w:szCs w:val="28"/>
          <w:lang w:val="ky-KG"/>
        </w:rPr>
        <w:t xml:space="preserve">файлдардын комплектиси түрүндө көрсөтүүнү сунуштайбыз. Бул файдарда 4-таблицада көрсөтүлгөндөй электрондук курс жөнүндө толук маалымат камтылышы керек. </w:t>
      </w:r>
    </w:p>
    <w:p w:rsidR="00EE31AD" w:rsidRPr="0022349A" w:rsidRDefault="00EE31AD" w:rsidP="0022349A">
      <w:pPr>
        <w:pStyle w:val="a5"/>
        <w:spacing w:after="0" w:line="240" w:lineRule="auto"/>
        <w:ind w:left="0"/>
        <w:jc w:val="both"/>
        <w:rPr>
          <w:rFonts w:ascii="Times New Roman" w:hAnsi="Times New Roman" w:cs="Times New Roman"/>
          <w:sz w:val="28"/>
          <w:szCs w:val="28"/>
          <w:lang w:val="ky-KG"/>
        </w:rPr>
      </w:pPr>
    </w:p>
    <w:p w:rsidR="00A83E2D" w:rsidRPr="00240CBC" w:rsidRDefault="001A150C" w:rsidP="0022349A">
      <w:pPr>
        <w:pStyle w:val="a5"/>
        <w:numPr>
          <w:ilvl w:val="0"/>
          <w:numId w:val="22"/>
        </w:numPr>
        <w:autoSpaceDE w:val="0"/>
        <w:autoSpaceDN w:val="0"/>
        <w:adjustRightInd w:val="0"/>
        <w:spacing w:after="0" w:line="240" w:lineRule="auto"/>
        <w:ind w:left="0"/>
        <w:jc w:val="both"/>
        <w:rPr>
          <w:rFonts w:ascii="Times New Roman" w:eastAsia="SimSun" w:hAnsi="Times New Roman" w:cs="Times New Roman"/>
          <w:b/>
          <w:sz w:val="28"/>
          <w:szCs w:val="28"/>
        </w:rPr>
      </w:pPr>
      <w:r w:rsidRPr="00240CBC">
        <w:rPr>
          <w:rFonts w:ascii="Times New Roman" w:eastAsia="SimSun" w:hAnsi="Times New Roman" w:cs="Times New Roman"/>
          <w:b/>
          <w:sz w:val="28"/>
          <w:szCs w:val="28"/>
        </w:rPr>
        <w:t xml:space="preserve">таблица. Электрондук </w:t>
      </w:r>
      <w:proofErr w:type="gramStart"/>
      <w:r w:rsidRPr="00240CBC">
        <w:rPr>
          <w:rFonts w:ascii="Times New Roman" w:eastAsia="SimSun" w:hAnsi="Times New Roman" w:cs="Times New Roman"/>
          <w:b/>
          <w:sz w:val="28"/>
          <w:szCs w:val="28"/>
        </w:rPr>
        <w:t>курс ж</w:t>
      </w:r>
      <w:proofErr w:type="gramEnd"/>
      <w:r w:rsidRPr="00240CBC">
        <w:rPr>
          <w:rFonts w:ascii="Times New Roman" w:eastAsia="SimSun" w:hAnsi="Times New Roman" w:cs="Times New Roman"/>
          <w:b/>
          <w:sz w:val="28"/>
          <w:szCs w:val="28"/>
        </w:rPr>
        <w:t>өнүндө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955"/>
        <w:gridCol w:w="4316"/>
      </w:tblGrid>
      <w:tr w:rsidR="001A150C" w:rsidRPr="0022349A" w:rsidTr="00EE31AD">
        <w:tc>
          <w:tcPr>
            <w:tcW w:w="2808" w:type="dxa"/>
            <w:shd w:val="clear" w:color="auto" w:fill="D9D9D9" w:themeFill="background1" w:themeFillShade="D9"/>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b/>
                <w:bCs/>
                <w:sz w:val="28"/>
                <w:szCs w:val="28"/>
              </w:rPr>
            </w:pPr>
            <w:r w:rsidRPr="0022349A">
              <w:rPr>
                <w:rFonts w:ascii="Times New Roman" w:eastAsia="SimSun" w:hAnsi="Times New Roman" w:cs="Times New Roman"/>
                <w:b/>
                <w:bCs/>
                <w:sz w:val="28"/>
                <w:szCs w:val="28"/>
              </w:rPr>
              <w:t>Маалымат</w:t>
            </w:r>
          </w:p>
        </w:tc>
        <w:tc>
          <w:tcPr>
            <w:tcW w:w="3060" w:type="dxa"/>
            <w:shd w:val="clear" w:color="auto" w:fill="D9D9D9" w:themeFill="background1" w:themeFillShade="D9"/>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b/>
                <w:bCs/>
                <w:sz w:val="28"/>
                <w:szCs w:val="28"/>
              </w:rPr>
            </w:pPr>
            <w:r w:rsidRPr="0022349A">
              <w:rPr>
                <w:rFonts w:ascii="Times New Roman" w:eastAsia="SimSun" w:hAnsi="Times New Roman" w:cs="Times New Roman"/>
                <w:b/>
                <w:bCs/>
                <w:sz w:val="28"/>
                <w:szCs w:val="28"/>
              </w:rPr>
              <w:t>Файлдардын саны</w:t>
            </w:r>
          </w:p>
        </w:tc>
        <w:tc>
          <w:tcPr>
            <w:tcW w:w="4320" w:type="dxa"/>
            <w:shd w:val="clear" w:color="auto" w:fill="D9D9D9" w:themeFill="background1" w:themeFillShade="D9"/>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b/>
                <w:bCs/>
                <w:sz w:val="28"/>
                <w:szCs w:val="28"/>
              </w:rPr>
            </w:pPr>
            <w:r w:rsidRPr="0022349A">
              <w:rPr>
                <w:rFonts w:ascii="Times New Roman" w:eastAsia="SimSun" w:hAnsi="Times New Roman" w:cs="Times New Roman"/>
                <w:b/>
                <w:bCs/>
                <w:sz w:val="28"/>
                <w:szCs w:val="28"/>
              </w:rPr>
              <w:t>Файлдын атоого мисал</w:t>
            </w:r>
          </w:p>
        </w:tc>
      </w:tr>
      <w:tr w:rsidR="001A150C" w:rsidRPr="0022349A" w:rsidTr="00EB47B1">
        <w:tc>
          <w:tcPr>
            <w:tcW w:w="2808"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Электрондук курска титулдук баракча</w:t>
            </w:r>
          </w:p>
        </w:tc>
        <w:tc>
          <w:tcPr>
            <w:tcW w:w="306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бир </w:t>
            </w:r>
          </w:p>
        </w:tc>
        <w:tc>
          <w:tcPr>
            <w:tcW w:w="432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iCs/>
                <w:sz w:val="28"/>
                <w:szCs w:val="28"/>
              </w:rPr>
            </w:pPr>
            <w:r w:rsidRPr="0022349A">
              <w:rPr>
                <w:rFonts w:ascii="Times New Roman" w:eastAsia="SimSun" w:hAnsi="Times New Roman" w:cs="Times New Roman"/>
                <w:i/>
                <w:iCs/>
                <w:sz w:val="28"/>
                <w:szCs w:val="28"/>
              </w:rPr>
              <w:t>titul_материалдын_аталышы.doc</w:t>
            </w:r>
          </w:p>
        </w:tc>
      </w:tr>
      <w:tr w:rsidR="001A150C" w:rsidRPr="0022349A" w:rsidTr="00EB47B1">
        <w:tc>
          <w:tcPr>
            <w:tcW w:w="2808"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Курстун планы</w:t>
            </w:r>
          </w:p>
        </w:tc>
        <w:tc>
          <w:tcPr>
            <w:tcW w:w="306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Бир</w:t>
            </w:r>
          </w:p>
        </w:tc>
        <w:tc>
          <w:tcPr>
            <w:tcW w:w="432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iCs/>
                <w:sz w:val="28"/>
                <w:szCs w:val="28"/>
              </w:rPr>
            </w:pPr>
            <w:r w:rsidRPr="0022349A">
              <w:rPr>
                <w:rFonts w:ascii="Times New Roman" w:eastAsia="SimSun" w:hAnsi="Times New Roman" w:cs="Times New Roman"/>
                <w:i/>
                <w:iCs/>
                <w:sz w:val="28"/>
                <w:szCs w:val="28"/>
              </w:rPr>
              <w:t>CoursePlan.doc</w:t>
            </w:r>
          </w:p>
        </w:tc>
      </w:tr>
      <w:tr w:rsidR="001A150C" w:rsidRPr="0022349A" w:rsidTr="00EB47B1">
        <w:tc>
          <w:tcPr>
            <w:tcW w:w="2808"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Курстун материалы</w:t>
            </w:r>
          </w:p>
        </w:tc>
        <w:tc>
          <w:tcPr>
            <w:tcW w:w="306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Бир</w:t>
            </w:r>
          </w:p>
        </w:tc>
        <w:tc>
          <w:tcPr>
            <w:tcW w:w="432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iCs/>
                <w:sz w:val="28"/>
                <w:szCs w:val="28"/>
              </w:rPr>
            </w:pPr>
            <w:r w:rsidRPr="0022349A">
              <w:rPr>
                <w:rFonts w:ascii="Times New Roman" w:eastAsia="SimSun" w:hAnsi="Times New Roman" w:cs="Times New Roman"/>
                <w:i/>
                <w:iCs/>
                <w:sz w:val="28"/>
                <w:szCs w:val="28"/>
                <w:lang w:val="en-US"/>
              </w:rPr>
              <w:t>curs_</w:t>
            </w:r>
            <w:r w:rsidRPr="0022349A">
              <w:rPr>
                <w:rFonts w:ascii="Times New Roman" w:eastAsia="SimSun" w:hAnsi="Times New Roman" w:cs="Times New Roman"/>
                <w:i/>
                <w:iCs/>
                <w:sz w:val="28"/>
                <w:szCs w:val="28"/>
              </w:rPr>
              <w:t xml:space="preserve"> материалдын_аталышы.doc</w:t>
            </w:r>
          </w:p>
        </w:tc>
      </w:tr>
      <w:tr w:rsidR="001A150C" w:rsidRPr="0022349A" w:rsidTr="00EB47B1">
        <w:tc>
          <w:tcPr>
            <w:tcW w:w="2808"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Тесттер үчүн суроолор</w:t>
            </w:r>
          </w:p>
        </w:tc>
        <w:tc>
          <w:tcPr>
            <w:tcW w:w="306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Тестирлөө үчү</w:t>
            </w:r>
            <w:proofErr w:type="gramStart"/>
            <w:r w:rsidRPr="0022349A">
              <w:rPr>
                <w:rFonts w:ascii="Times New Roman" w:eastAsia="SimSun" w:hAnsi="Times New Roman" w:cs="Times New Roman"/>
                <w:sz w:val="28"/>
                <w:szCs w:val="28"/>
              </w:rPr>
              <w:t>н б</w:t>
            </w:r>
            <w:proofErr w:type="gramEnd"/>
            <w:r w:rsidRPr="0022349A">
              <w:rPr>
                <w:rFonts w:ascii="Times New Roman" w:eastAsia="SimSun" w:hAnsi="Times New Roman" w:cs="Times New Roman"/>
                <w:sz w:val="28"/>
                <w:szCs w:val="28"/>
              </w:rPr>
              <w:t>өлүмдөрдүн бирдей санда болушу</w:t>
            </w:r>
          </w:p>
        </w:tc>
        <w:tc>
          <w:tcPr>
            <w:tcW w:w="432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iCs/>
                <w:sz w:val="28"/>
                <w:szCs w:val="28"/>
              </w:rPr>
            </w:pPr>
            <w:r w:rsidRPr="0022349A">
              <w:rPr>
                <w:rFonts w:ascii="Times New Roman" w:eastAsia="SimSun" w:hAnsi="Times New Roman" w:cs="Times New Roman"/>
                <w:i/>
                <w:iCs/>
                <w:sz w:val="28"/>
                <w:szCs w:val="28"/>
              </w:rPr>
              <w:t>TestQuestions.doc</w:t>
            </w:r>
          </w:p>
        </w:tc>
      </w:tr>
      <w:tr w:rsidR="001A150C" w:rsidRPr="0022349A" w:rsidTr="00EB47B1">
        <w:tc>
          <w:tcPr>
            <w:tcW w:w="2808"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Глоссарийлер</w:t>
            </w:r>
          </w:p>
        </w:tc>
        <w:tc>
          <w:tcPr>
            <w:tcW w:w="306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 xml:space="preserve">один </w:t>
            </w:r>
          </w:p>
        </w:tc>
        <w:tc>
          <w:tcPr>
            <w:tcW w:w="4320" w:type="dxa"/>
            <w:shd w:val="clear" w:color="auto" w:fill="auto"/>
          </w:tcPr>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iCs/>
                <w:sz w:val="28"/>
                <w:szCs w:val="28"/>
              </w:rPr>
            </w:pPr>
            <w:r w:rsidRPr="0022349A">
              <w:rPr>
                <w:rFonts w:ascii="Times New Roman" w:eastAsia="SimSun" w:hAnsi="Times New Roman" w:cs="Times New Roman"/>
                <w:i/>
                <w:iCs/>
                <w:sz w:val="28"/>
                <w:szCs w:val="28"/>
              </w:rPr>
              <w:t>Glossary.doc</w:t>
            </w:r>
          </w:p>
        </w:tc>
      </w:tr>
    </w:tbl>
    <w:p w:rsidR="001A150C" w:rsidRPr="0022349A" w:rsidRDefault="001A150C" w:rsidP="0022349A">
      <w:pPr>
        <w:autoSpaceDE w:val="0"/>
        <w:autoSpaceDN w:val="0"/>
        <w:adjustRightInd w:val="0"/>
        <w:spacing w:after="0" w:line="240" w:lineRule="auto"/>
        <w:ind w:firstLine="708"/>
        <w:jc w:val="both"/>
        <w:rPr>
          <w:rFonts w:ascii="Times New Roman" w:eastAsia="SimSun" w:hAnsi="Times New Roman" w:cs="Times New Roman"/>
          <w:bCs/>
          <w:iCs/>
          <w:sz w:val="28"/>
          <w:szCs w:val="28"/>
        </w:rPr>
      </w:pPr>
    </w:p>
    <w:p w:rsidR="001A150C" w:rsidRPr="0022349A" w:rsidRDefault="001A150C" w:rsidP="0022349A">
      <w:pPr>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22349A">
        <w:rPr>
          <w:rFonts w:ascii="Times New Roman" w:eastAsia="SimSun" w:hAnsi="Times New Roman" w:cs="Times New Roman"/>
          <w:bCs/>
          <w:iCs/>
          <w:sz w:val="28"/>
          <w:szCs w:val="28"/>
        </w:rPr>
        <w:t>Төмөндө биз «Информация» бөлүмүнү</w:t>
      </w:r>
      <w:proofErr w:type="gramStart"/>
      <w:r w:rsidRPr="0022349A">
        <w:rPr>
          <w:rFonts w:ascii="Times New Roman" w:eastAsia="SimSun" w:hAnsi="Times New Roman" w:cs="Times New Roman"/>
          <w:bCs/>
          <w:iCs/>
          <w:sz w:val="28"/>
          <w:szCs w:val="28"/>
        </w:rPr>
        <w:t>н</w:t>
      </w:r>
      <w:proofErr w:type="gramEnd"/>
      <w:r w:rsidRPr="0022349A">
        <w:rPr>
          <w:rFonts w:ascii="Times New Roman" w:eastAsia="SimSun" w:hAnsi="Times New Roman" w:cs="Times New Roman"/>
          <w:bCs/>
          <w:iCs/>
          <w:sz w:val="28"/>
          <w:szCs w:val="28"/>
        </w:rPr>
        <w:t xml:space="preserve"> ар бир пункттарын кененирээк карап чыгабыз.</w:t>
      </w:r>
    </w:p>
    <w:p w:rsidR="00A83E2D" w:rsidRPr="0022349A" w:rsidRDefault="00A83E2D" w:rsidP="0022349A">
      <w:pPr>
        <w:autoSpaceDE w:val="0"/>
        <w:autoSpaceDN w:val="0"/>
        <w:adjustRightInd w:val="0"/>
        <w:spacing w:after="0" w:line="240" w:lineRule="auto"/>
        <w:ind w:firstLine="708"/>
        <w:jc w:val="both"/>
        <w:rPr>
          <w:rFonts w:ascii="Times New Roman" w:eastAsia="SimSun" w:hAnsi="Times New Roman" w:cs="Times New Roman"/>
          <w:bCs/>
          <w:iCs/>
          <w:sz w:val="28"/>
          <w:szCs w:val="28"/>
        </w:rPr>
      </w:pPr>
    </w:p>
    <w:p w:rsidR="001A150C" w:rsidRPr="0022349A" w:rsidRDefault="001A150C" w:rsidP="0022349A">
      <w:pPr>
        <w:pStyle w:val="3"/>
        <w:spacing w:before="0" w:after="0"/>
        <w:jc w:val="both"/>
        <w:rPr>
          <w:rFonts w:ascii="Times New Roman" w:hAnsi="Times New Roman" w:cs="Times New Roman"/>
          <w:sz w:val="28"/>
          <w:szCs w:val="28"/>
          <w:lang w:val="ru-RU"/>
        </w:rPr>
      </w:pPr>
      <w:bookmarkStart w:id="3" w:name="_Toc95723727"/>
      <w:r w:rsidRPr="0022349A">
        <w:rPr>
          <w:rFonts w:ascii="Times New Roman" w:hAnsi="Times New Roman" w:cs="Times New Roman"/>
          <w:sz w:val="28"/>
          <w:szCs w:val="28"/>
          <w:lang w:val="ru-RU"/>
        </w:rPr>
        <w:t>2.2.1 Материалдарга титулдук баракча</w:t>
      </w:r>
      <w:bookmarkEnd w:id="3"/>
    </w:p>
    <w:p w:rsidR="001A150C" w:rsidRPr="0022349A" w:rsidRDefault="001A150C" w:rsidP="0022349A">
      <w:pPr>
        <w:autoSpaceDE w:val="0"/>
        <w:autoSpaceDN w:val="0"/>
        <w:adjustRightInd w:val="0"/>
        <w:spacing w:after="0" w:line="240" w:lineRule="auto"/>
        <w:ind w:firstLine="708"/>
        <w:jc w:val="both"/>
        <w:rPr>
          <w:rFonts w:ascii="Times New Roman" w:eastAsia="SimSun" w:hAnsi="Times New Roman" w:cs="Times New Roman"/>
          <w:sz w:val="28"/>
          <w:szCs w:val="28"/>
        </w:rPr>
      </w:pPr>
      <w:r w:rsidRPr="0022349A">
        <w:rPr>
          <w:rFonts w:ascii="Times New Roman" w:eastAsia="SimSun" w:hAnsi="Times New Roman" w:cs="Times New Roman"/>
          <w:i/>
          <w:sz w:val="28"/>
          <w:szCs w:val="28"/>
        </w:rPr>
        <w:t>Файлда курстун түшүндүрмөсү демейде төмөнкүлөрдү камтыйт:</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Кафедра</w:t>
      </w:r>
      <w:r w:rsidRPr="0022349A">
        <w:rPr>
          <w:rFonts w:ascii="Times New Roman" w:eastAsia="SimSun" w:hAnsi="Times New Roman" w:cs="Times New Roman"/>
          <w:sz w:val="28"/>
          <w:szCs w:val="28"/>
          <w:lang w:val="ky-KG"/>
        </w:rPr>
        <w:t>сы</w:t>
      </w:r>
      <w:r w:rsidRPr="0022349A">
        <w:rPr>
          <w:rFonts w:ascii="Times New Roman" w:eastAsia="SimSun" w:hAnsi="Times New Roman" w:cs="Times New Roman"/>
          <w:sz w:val="28"/>
          <w:szCs w:val="28"/>
        </w:rPr>
        <w:t xml:space="preserve"> (мугалим иштеген)</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Дисциплина</w:t>
      </w:r>
      <w:r w:rsidRPr="0022349A">
        <w:rPr>
          <w:rFonts w:ascii="Times New Roman" w:eastAsia="SimSun" w:hAnsi="Times New Roman" w:cs="Times New Roman"/>
          <w:sz w:val="28"/>
          <w:szCs w:val="28"/>
          <w:lang w:val="ky-KG"/>
        </w:rPr>
        <w:t>сы</w:t>
      </w:r>
      <w:r w:rsidRPr="0022349A">
        <w:rPr>
          <w:rFonts w:ascii="Times New Roman" w:eastAsia="SimSun" w:hAnsi="Times New Roman" w:cs="Times New Roman"/>
          <w:sz w:val="28"/>
          <w:szCs w:val="28"/>
        </w:rPr>
        <w:t xml:space="preserve"> (аталышы)</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 xml:space="preserve">Материалды түзгөн автордун </w:t>
      </w:r>
      <w:r w:rsidRPr="0022349A">
        <w:rPr>
          <w:rFonts w:ascii="Times New Roman" w:eastAsia="SimSun" w:hAnsi="Times New Roman" w:cs="Times New Roman"/>
          <w:sz w:val="28"/>
          <w:szCs w:val="28"/>
        </w:rPr>
        <w:t>Ф</w:t>
      </w:r>
      <w:r w:rsidRPr="0022349A">
        <w:rPr>
          <w:rFonts w:ascii="Times New Roman" w:eastAsia="SimSun" w:hAnsi="Times New Roman" w:cs="Times New Roman"/>
          <w:sz w:val="28"/>
          <w:szCs w:val="28"/>
          <w:lang w:val="ky-KG"/>
        </w:rPr>
        <w:t>АА</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Ф</w:t>
      </w:r>
      <w:r w:rsidRPr="0022349A">
        <w:rPr>
          <w:rFonts w:ascii="Times New Roman" w:eastAsia="SimSun" w:hAnsi="Times New Roman" w:cs="Times New Roman"/>
          <w:sz w:val="28"/>
          <w:szCs w:val="28"/>
        </w:rPr>
        <w:t>акультет</w:t>
      </w:r>
      <w:r w:rsidRPr="0022349A">
        <w:rPr>
          <w:rFonts w:ascii="Times New Roman" w:eastAsia="SimSun" w:hAnsi="Times New Roman" w:cs="Times New Roman"/>
          <w:sz w:val="28"/>
          <w:szCs w:val="28"/>
          <w:lang w:val="ky-KG"/>
        </w:rPr>
        <w:t xml:space="preserve"> үчүн</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Топ ү</w:t>
      </w:r>
      <w:proofErr w:type="gramStart"/>
      <w:r w:rsidRPr="0022349A">
        <w:rPr>
          <w:rFonts w:ascii="Times New Roman" w:eastAsia="SimSun" w:hAnsi="Times New Roman" w:cs="Times New Roman"/>
          <w:sz w:val="28"/>
          <w:szCs w:val="28"/>
        </w:rPr>
        <w:t>ч</w:t>
      </w:r>
      <w:proofErr w:type="gramEnd"/>
      <w:r w:rsidRPr="0022349A">
        <w:rPr>
          <w:rFonts w:ascii="Times New Roman" w:eastAsia="SimSun" w:hAnsi="Times New Roman" w:cs="Times New Roman"/>
          <w:sz w:val="28"/>
          <w:szCs w:val="28"/>
        </w:rPr>
        <w:t>үн (топтор)</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Файлдын аталышы</w:t>
      </w:r>
      <w:r w:rsidRPr="0022349A">
        <w:rPr>
          <w:rFonts w:ascii="Times New Roman" w:eastAsia="SimSun" w:hAnsi="Times New Roman" w:cs="Times New Roman"/>
          <w:sz w:val="28"/>
          <w:szCs w:val="28"/>
        </w:rPr>
        <w:t xml:space="preserve"> </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Материалдын аталышы</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Материалга а</w:t>
      </w:r>
      <w:r w:rsidRPr="0022349A">
        <w:rPr>
          <w:rFonts w:ascii="Times New Roman" w:eastAsia="SimSun" w:hAnsi="Times New Roman" w:cs="Times New Roman"/>
          <w:sz w:val="28"/>
          <w:szCs w:val="28"/>
        </w:rPr>
        <w:t>ннотация</w:t>
      </w:r>
      <w:r w:rsidRPr="0022349A">
        <w:rPr>
          <w:rFonts w:ascii="Times New Roman" w:eastAsia="SimSun" w:hAnsi="Times New Roman" w:cs="Times New Roman"/>
          <w:sz w:val="28"/>
          <w:szCs w:val="28"/>
          <w:lang w:val="ky-KG"/>
        </w:rPr>
        <w:t xml:space="preserve"> </w:t>
      </w:r>
      <w:r w:rsidRPr="0022349A">
        <w:rPr>
          <w:rFonts w:ascii="Times New Roman" w:eastAsia="SimSun" w:hAnsi="Times New Roman" w:cs="Times New Roman"/>
          <w:sz w:val="28"/>
          <w:szCs w:val="28"/>
        </w:rPr>
        <w:t>(</w:t>
      </w:r>
      <w:r w:rsidRPr="0022349A">
        <w:rPr>
          <w:rFonts w:ascii="Times New Roman" w:eastAsia="SimSun" w:hAnsi="Times New Roman" w:cs="Times New Roman"/>
          <w:sz w:val="28"/>
          <w:szCs w:val="28"/>
          <w:lang w:val="ky-KG"/>
        </w:rPr>
        <w:t>автор тарабынан берилген материалдын түрү мазмуну так даана көрсөтүлөт жана төмөнкүлөрдү камтышы керек; максаты, милдеттери жана окутулуучу курстун фцнкциясы жана мазмунунун элементтери</w:t>
      </w:r>
      <w:r w:rsidRPr="0022349A">
        <w:rPr>
          <w:rFonts w:ascii="Times New Roman" w:eastAsia="SimSun" w:hAnsi="Times New Roman" w:cs="Times New Roman"/>
          <w:sz w:val="28"/>
          <w:szCs w:val="28"/>
        </w:rPr>
        <w:t>);</w:t>
      </w:r>
    </w:p>
    <w:p w:rsidR="001A150C" w:rsidRPr="0022349A" w:rsidRDefault="001A150C" w:rsidP="0022349A">
      <w:pPr>
        <w:numPr>
          <w:ilvl w:val="0"/>
          <w:numId w:val="24"/>
        </w:numPr>
        <w:spacing w:after="0" w:line="240" w:lineRule="auto"/>
        <w:ind w:left="0"/>
        <w:jc w:val="both"/>
        <w:rPr>
          <w:rFonts w:ascii="Times New Roman" w:eastAsia="SimSun" w:hAnsi="Times New Roman" w:cs="Times New Roman"/>
          <w:sz w:val="28"/>
          <w:szCs w:val="28"/>
        </w:rPr>
      </w:pPr>
      <w:r w:rsidRPr="0022349A">
        <w:rPr>
          <w:rFonts w:ascii="Times New Roman" w:eastAsia="SimSun" w:hAnsi="Times New Roman" w:cs="Times New Roman"/>
          <w:sz w:val="28"/>
          <w:szCs w:val="28"/>
          <w:lang w:val="ky-KG"/>
        </w:rPr>
        <w:t>Окутулуучу тили</w:t>
      </w:r>
    </w:p>
    <w:p w:rsidR="001A150C" w:rsidRPr="0022349A" w:rsidRDefault="001A150C" w:rsidP="0022349A">
      <w:pPr>
        <w:spacing w:after="0" w:line="240" w:lineRule="auto"/>
        <w:ind w:firstLine="360"/>
        <w:jc w:val="both"/>
        <w:rPr>
          <w:rFonts w:ascii="Times New Roman" w:eastAsia="SimSun" w:hAnsi="Times New Roman" w:cs="Times New Roman"/>
          <w:sz w:val="28"/>
          <w:szCs w:val="28"/>
        </w:rPr>
      </w:pPr>
      <w:r w:rsidRPr="0022349A">
        <w:rPr>
          <w:rFonts w:ascii="Times New Roman" w:eastAsia="SimSun" w:hAnsi="Times New Roman" w:cs="Times New Roman"/>
          <w:sz w:val="28"/>
          <w:szCs w:val="28"/>
        </w:rPr>
        <w:t>Жогорудагы айты</w:t>
      </w:r>
      <w:r w:rsidRPr="0022349A">
        <w:rPr>
          <w:rFonts w:ascii="Times New Roman" w:eastAsia="SimSun" w:hAnsi="Times New Roman" w:cs="Times New Roman"/>
          <w:sz w:val="28"/>
          <w:szCs w:val="28"/>
          <w:lang w:val="ky-KG"/>
        </w:rPr>
        <w:t>л</w:t>
      </w:r>
      <w:r w:rsidRPr="0022349A">
        <w:rPr>
          <w:rFonts w:ascii="Times New Roman" w:eastAsia="SimSun" w:hAnsi="Times New Roman" w:cs="Times New Roman"/>
          <w:sz w:val="28"/>
          <w:szCs w:val="28"/>
        </w:rPr>
        <w:t>гандарды биз атайын таблица тү</w:t>
      </w:r>
      <w:proofErr w:type="gramStart"/>
      <w:r w:rsidRPr="0022349A">
        <w:rPr>
          <w:rFonts w:ascii="Times New Roman" w:eastAsia="SimSun" w:hAnsi="Times New Roman" w:cs="Times New Roman"/>
          <w:sz w:val="28"/>
          <w:szCs w:val="28"/>
        </w:rPr>
        <w:t>р</w:t>
      </w:r>
      <w:proofErr w:type="gramEnd"/>
      <w:r w:rsidRPr="0022349A">
        <w:rPr>
          <w:rFonts w:ascii="Times New Roman" w:eastAsia="SimSun" w:hAnsi="Times New Roman" w:cs="Times New Roman"/>
          <w:sz w:val="28"/>
          <w:szCs w:val="28"/>
        </w:rPr>
        <w:t xml:space="preserve">үндө өзүнчө файлда жасалгаланышын сунуштайбыз. Титулдук баракчанын жасалгаланыш үлгүсүн атайын 1-тиркемеден караса болот.  </w:t>
      </w:r>
    </w:p>
    <w:p w:rsidR="001A150C" w:rsidRPr="0022349A" w:rsidRDefault="001A150C" w:rsidP="0022349A">
      <w:pPr>
        <w:autoSpaceDE w:val="0"/>
        <w:autoSpaceDN w:val="0"/>
        <w:adjustRightInd w:val="0"/>
        <w:spacing w:after="0" w:line="240" w:lineRule="auto"/>
        <w:jc w:val="both"/>
        <w:rPr>
          <w:rFonts w:ascii="Times New Roman" w:eastAsia="SimSun" w:hAnsi="Times New Roman" w:cs="Times New Roman"/>
          <w:i/>
          <w:sz w:val="28"/>
          <w:szCs w:val="28"/>
        </w:rPr>
      </w:pPr>
    </w:p>
    <w:p w:rsidR="001A150C" w:rsidRPr="0022349A" w:rsidRDefault="001A150C" w:rsidP="0022349A">
      <w:pPr>
        <w:pStyle w:val="3"/>
        <w:spacing w:before="0" w:after="0"/>
        <w:jc w:val="both"/>
        <w:rPr>
          <w:rFonts w:ascii="Times New Roman" w:hAnsi="Times New Roman" w:cs="Times New Roman"/>
          <w:sz w:val="28"/>
          <w:szCs w:val="28"/>
          <w:lang w:val="ru-RU"/>
        </w:rPr>
      </w:pPr>
      <w:bookmarkStart w:id="4" w:name="_Toc95723728"/>
      <w:r w:rsidRPr="0022349A">
        <w:rPr>
          <w:rFonts w:ascii="Times New Roman" w:hAnsi="Times New Roman" w:cs="Times New Roman"/>
          <w:sz w:val="28"/>
          <w:szCs w:val="28"/>
          <w:lang w:val="ru-RU"/>
        </w:rPr>
        <w:lastRenderedPageBreak/>
        <w:t>2.2.2 Курстун планы</w:t>
      </w:r>
      <w:bookmarkEnd w:id="4"/>
    </w:p>
    <w:p w:rsidR="007E15BD" w:rsidRPr="0022349A" w:rsidRDefault="00617011" w:rsidP="0022349A">
      <w:pPr>
        <w:spacing w:after="0" w:line="240" w:lineRule="auto"/>
        <w:ind w:firstLine="708"/>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Дистан</w:t>
      </w:r>
      <w:r w:rsidR="001A150C" w:rsidRPr="0022349A">
        <w:rPr>
          <w:rFonts w:ascii="Times New Roman" w:hAnsi="Times New Roman" w:cs="Times New Roman"/>
          <w:sz w:val="28"/>
          <w:szCs w:val="28"/>
          <w:lang w:val="ky-KG"/>
        </w:rPr>
        <w:t>ттык</w:t>
      </w:r>
      <w:r w:rsidRPr="0022349A">
        <w:rPr>
          <w:rFonts w:ascii="Times New Roman" w:hAnsi="Times New Roman" w:cs="Times New Roman"/>
          <w:sz w:val="28"/>
          <w:szCs w:val="28"/>
          <w:lang w:val="ky-KG"/>
        </w:rPr>
        <w:t xml:space="preserve"> курсту окууда жана үйрөтүүдө көбүрөөк ийгилике жетүү үчүн пландын курсунда баардык </w:t>
      </w:r>
      <w:r w:rsidR="001A150C" w:rsidRPr="0022349A">
        <w:rPr>
          <w:rFonts w:ascii="Times New Roman" w:hAnsi="Times New Roman" w:cs="Times New Roman"/>
          <w:sz w:val="28"/>
          <w:szCs w:val="28"/>
          <w:lang w:val="ky-KG"/>
        </w:rPr>
        <w:t>иш-чараларды</w:t>
      </w:r>
      <w:r w:rsidRPr="0022349A">
        <w:rPr>
          <w:rFonts w:ascii="Times New Roman" w:hAnsi="Times New Roman" w:cs="Times New Roman"/>
          <w:sz w:val="28"/>
          <w:szCs w:val="28"/>
          <w:lang w:val="ky-KG"/>
        </w:rPr>
        <w:t xml:space="preserve"> сүрөттөөнү сунуштамакпыз, </w:t>
      </w:r>
      <w:r w:rsidR="007E15BD" w:rsidRPr="0022349A">
        <w:rPr>
          <w:rFonts w:ascii="Times New Roman" w:hAnsi="Times New Roman" w:cs="Times New Roman"/>
          <w:sz w:val="28"/>
          <w:szCs w:val="28"/>
          <w:lang w:val="ky-KG"/>
        </w:rPr>
        <w:t xml:space="preserve">алардын ичинен курстарды окуу, бирок ар бир </w:t>
      </w:r>
      <w:r w:rsidR="001A150C" w:rsidRPr="0022349A">
        <w:rPr>
          <w:rFonts w:ascii="Times New Roman" w:hAnsi="Times New Roman" w:cs="Times New Roman"/>
          <w:sz w:val="28"/>
          <w:szCs w:val="28"/>
          <w:lang w:val="ky-KG"/>
        </w:rPr>
        <w:t>иш-чараны</w:t>
      </w:r>
      <w:r w:rsidR="007E15BD" w:rsidRPr="0022349A">
        <w:rPr>
          <w:rFonts w:ascii="Times New Roman" w:hAnsi="Times New Roman" w:cs="Times New Roman"/>
          <w:sz w:val="28"/>
          <w:szCs w:val="28"/>
          <w:lang w:val="ky-KG"/>
        </w:rPr>
        <w:t xml:space="preserve"> өзүнчө бир күнгө такоонун кажети жок, андыктан окууңар кайсы күнү башталса </w:t>
      </w:r>
      <w:r w:rsidR="001A150C" w:rsidRPr="0022349A">
        <w:rPr>
          <w:rFonts w:ascii="Times New Roman" w:hAnsi="Times New Roman" w:cs="Times New Roman"/>
          <w:sz w:val="28"/>
          <w:szCs w:val="28"/>
          <w:lang w:val="ky-KG"/>
        </w:rPr>
        <w:t>иш-чараларды</w:t>
      </w:r>
      <w:r w:rsidR="007E15BD" w:rsidRPr="0022349A">
        <w:rPr>
          <w:rFonts w:ascii="Times New Roman" w:hAnsi="Times New Roman" w:cs="Times New Roman"/>
          <w:sz w:val="28"/>
          <w:szCs w:val="28"/>
          <w:lang w:val="ky-KG"/>
        </w:rPr>
        <w:t xml:space="preserve"> ошол күнгө белгилөө мүмкүн.</w:t>
      </w:r>
    </w:p>
    <w:p w:rsidR="00BA3A81" w:rsidRPr="0022349A" w:rsidRDefault="007E15BD" w:rsidP="0022349A">
      <w:pPr>
        <w:pStyle w:val="a5"/>
        <w:spacing w:after="0" w:line="240" w:lineRule="auto"/>
        <w:ind w:left="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Ар </w:t>
      </w:r>
      <w:r w:rsidR="00BA3A81" w:rsidRPr="0022349A">
        <w:rPr>
          <w:rFonts w:ascii="Times New Roman" w:hAnsi="Times New Roman" w:cs="Times New Roman"/>
          <w:sz w:val="28"/>
          <w:szCs w:val="28"/>
          <w:lang w:val="ky-KG"/>
        </w:rPr>
        <w:t xml:space="preserve">бир </w:t>
      </w:r>
      <w:r w:rsidR="001A150C" w:rsidRPr="0022349A">
        <w:rPr>
          <w:rFonts w:ascii="Times New Roman" w:hAnsi="Times New Roman" w:cs="Times New Roman"/>
          <w:sz w:val="28"/>
          <w:szCs w:val="28"/>
          <w:lang w:val="ky-KG"/>
        </w:rPr>
        <w:t>иш-чара</w:t>
      </w:r>
      <w:r w:rsidR="00BA3A81" w:rsidRPr="0022349A">
        <w:rPr>
          <w:rFonts w:ascii="Times New Roman" w:hAnsi="Times New Roman" w:cs="Times New Roman"/>
          <w:sz w:val="28"/>
          <w:szCs w:val="28"/>
          <w:lang w:val="ky-KG"/>
        </w:rPr>
        <w:t xml:space="preserve"> өзүнчө мүнөөздөмөлөрдөн турат.</w:t>
      </w:r>
    </w:p>
    <w:p w:rsidR="00BA3A81" w:rsidRPr="0022349A" w:rsidRDefault="00BA3A81"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Аталыш</w:t>
      </w:r>
      <w:r w:rsidR="001A150C" w:rsidRPr="0022349A">
        <w:rPr>
          <w:rFonts w:ascii="Times New Roman" w:hAnsi="Times New Roman" w:cs="Times New Roman"/>
          <w:b/>
          <w:sz w:val="28"/>
          <w:szCs w:val="28"/>
          <w:lang w:val="ky-KG"/>
        </w:rPr>
        <w:t>ы</w:t>
      </w:r>
      <w:r w:rsidRPr="0022349A">
        <w:rPr>
          <w:rFonts w:ascii="Times New Roman" w:hAnsi="Times New Roman" w:cs="Times New Roman"/>
          <w:sz w:val="28"/>
          <w:szCs w:val="28"/>
          <w:lang w:val="ky-KG"/>
        </w:rPr>
        <w:t xml:space="preserve">- ар бир </w:t>
      </w:r>
      <w:r w:rsidR="001A150C" w:rsidRPr="0022349A">
        <w:rPr>
          <w:rFonts w:ascii="Times New Roman" w:hAnsi="Times New Roman" w:cs="Times New Roman"/>
          <w:sz w:val="28"/>
          <w:szCs w:val="28"/>
          <w:lang w:val="ky-KG"/>
        </w:rPr>
        <w:t>иш-чараны</w:t>
      </w:r>
      <w:r w:rsidRPr="0022349A">
        <w:rPr>
          <w:rFonts w:ascii="Times New Roman" w:hAnsi="Times New Roman" w:cs="Times New Roman"/>
          <w:sz w:val="28"/>
          <w:szCs w:val="28"/>
          <w:lang w:val="ky-KG"/>
        </w:rPr>
        <w:t xml:space="preserve"> кыскача сөз менен аныктайт (семинар, коллоквиум ж. </w:t>
      </w:r>
      <w:r w:rsidR="001A150C" w:rsidRPr="0022349A">
        <w:rPr>
          <w:rFonts w:ascii="Times New Roman" w:hAnsi="Times New Roman" w:cs="Times New Roman"/>
          <w:sz w:val="28"/>
          <w:szCs w:val="28"/>
          <w:lang w:val="ky-KG"/>
        </w:rPr>
        <w:t>б</w:t>
      </w:r>
      <w:r w:rsidRPr="0022349A">
        <w:rPr>
          <w:rFonts w:ascii="Times New Roman" w:hAnsi="Times New Roman" w:cs="Times New Roman"/>
          <w:sz w:val="28"/>
          <w:szCs w:val="28"/>
          <w:lang w:val="ky-KG"/>
        </w:rPr>
        <w:t>.)</w:t>
      </w:r>
      <w:r w:rsidR="001A150C" w:rsidRPr="0022349A">
        <w:rPr>
          <w:rFonts w:ascii="Times New Roman" w:hAnsi="Times New Roman" w:cs="Times New Roman"/>
          <w:sz w:val="28"/>
          <w:szCs w:val="28"/>
          <w:lang w:val="ky-KG"/>
        </w:rPr>
        <w:t>;</w:t>
      </w:r>
    </w:p>
    <w:p w:rsidR="00BA3A81" w:rsidRPr="0022349A" w:rsidRDefault="00BA3A81"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Старт</w:t>
      </w:r>
      <w:r w:rsidRPr="0022349A">
        <w:rPr>
          <w:rFonts w:ascii="Times New Roman" w:hAnsi="Times New Roman" w:cs="Times New Roman"/>
          <w:sz w:val="28"/>
          <w:szCs w:val="28"/>
          <w:lang w:val="ky-KG"/>
        </w:rPr>
        <w:t xml:space="preserve">- окуу башталгандан баштап </w:t>
      </w:r>
      <w:r w:rsidR="001A150C" w:rsidRPr="0022349A">
        <w:rPr>
          <w:rFonts w:ascii="Times New Roman" w:hAnsi="Times New Roman" w:cs="Times New Roman"/>
          <w:sz w:val="28"/>
          <w:szCs w:val="28"/>
          <w:lang w:val="ky-KG"/>
        </w:rPr>
        <w:t>иш-чаранын</w:t>
      </w:r>
      <w:r w:rsidRPr="0022349A">
        <w:rPr>
          <w:rFonts w:ascii="Times New Roman" w:hAnsi="Times New Roman" w:cs="Times New Roman"/>
          <w:sz w:val="28"/>
          <w:szCs w:val="28"/>
          <w:lang w:val="ky-KG"/>
        </w:rPr>
        <w:t xml:space="preserve"> башталышындагы ортодогу аралык. Нөлдөн баштап саналат</w:t>
      </w:r>
      <w:r w:rsidR="001A150C" w:rsidRPr="0022349A">
        <w:rPr>
          <w:rFonts w:ascii="Times New Roman" w:hAnsi="Times New Roman" w:cs="Times New Roman"/>
          <w:sz w:val="28"/>
          <w:szCs w:val="28"/>
          <w:lang w:val="ky-KG"/>
        </w:rPr>
        <w:t>;</w:t>
      </w:r>
    </w:p>
    <w:p w:rsidR="001F01BC" w:rsidRPr="0022349A" w:rsidRDefault="00BA3A81"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Узактуулук</w:t>
      </w:r>
      <w:r w:rsidRPr="0022349A">
        <w:rPr>
          <w:rFonts w:ascii="Times New Roman" w:hAnsi="Times New Roman" w:cs="Times New Roman"/>
          <w:sz w:val="28"/>
          <w:szCs w:val="28"/>
          <w:lang w:val="ky-KG"/>
        </w:rPr>
        <w:t xml:space="preserve">- </w:t>
      </w:r>
      <w:r w:rsidR="001F01BC" w:rsidRPr="0022349A">
        <w:rPr>
          <w:rFonts w:ascii="Times New Roman" w:hAnsi="Times New Roman" w:cs="Times New Roman"/>
          <w:sz w:val="28"/>
          <w:szCs w:val="28"/>
          <w:lang w:val="ky-KG"/>
        </w:rPr>
        <w:t xml:space="preserve">Угуучулардын </w:t>
      </w:r>
      <w:r w:rsidR="001A150C" w:rsidRPr="0022349A">
        <w:rPr>
          <w:rFonts w:ascii="Times New Roman" w:hAnsi="Times New Roman" w:cs="Times New Roman"/>
          <w:sz w:val="28"/>
          <w:szCs w:val="28"/>
          <w:lang w:val="ky-KG"/>
        </w:rPr>
        <w:t>иш-чаралары өтүү үчүн бөлүнгөн күндүн саны;</w:t>
      </w:r>
    </w:p>
    <w:p w:rsidR="00CD6656" w:rsidRPr="0022349A" w:rsidRDefault="001A150C"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Түрү</w:t>
      </w:r>
      <w:r w:rsidR="001F01BC" w:rsidRPr="0022349A">
        <w:rPr>
          <w:rFonts w:ascii="Times New Roman" w:hAnsi="Times New Roman" w:cs="Times New Roman"/>
          <w:sz w:val="28"/>
          <w:szCs w:val="28"/>
          <w:lang w:val="ky-KG"/>
        </w:rPr>
        <w:t xml:space="preserve">- окуучулар менен трюторлордун жасачу жумушун аныктайт. </w:t>
      </w:r>
      <w:r w:rsidRPr="0022349A">
        <w:rPr>
          <w:rFonts w:ascii="Times New Roman" w:hAnsi="Times New Roman" w:cs="Times New Roman"/>
          <w:sz w:val="28"/>
          <w:szCs w:val="28"/>
          <w:lang w:val="ky-KG"/>
        </w:rPr>
        <w:t>Түрүнүн</w:t>
      </w:r>
      <w:r w:rsidR="001F01BC" w:rsidRPr="0022349A">
        <w:rPr>
          <w:rFonts w:ascii="Times New Roman" w:hAnsi="Times New Roman" w:cs="Times New Roman"/>
          <w:sz w:val="28"/>
          <w:szCs w:val="28"/>
          <w:lang w:val="ky-KG"/>
        </w:rPr>
        <w:t xml:space="preserve"> мүмкүндүү түшүндүрмөсү:</w:t>
      </w:r>
      <w:r w:rsidR="00B47FBC" w:rsidRPr="0022349A">
        <w:rPr>
          <w:rFonts w:ascii="Times New Roman" w:hAnsi="Times New Roman" w:cs="Times New Roman"/>
          <w:sz w:val="28"/>
          <w:szCs w:val="28"/>
          <w:lang w:val="ky-KG"/>
        </w:rPr>
        <w:t xml:space="preserve"> </w:t>
      </w:r>
      <w:r w:rsidR="00B47FBC" w:rsidRPr="0022349A">
        <w:rPr>
          <w:rFonts w:ascii="Times New Roman" w:hAnsi="Times New Roman" w:cs="Times New Roman"/>
          <w:b/>
          <w:sz w:val="28"/>
          <w:szCs w:val="28"/>
          <w:lang w:val="ky-KG"/>
        </w:rPr>
        <w:t xml:space="preserve">лекция, семинар, экзамен, тестөө, файл </w:t>
      </w:r>
      <w:r w:rsidR="00CD6656" w:rsidRPr="0022349A">
        <w:rPr>
          <w:rFonts w:ascii="Times New Roman" w:hAnsi="Times New Roman" w:cs="Times New Roman"/>
          <w:b/>
          <w:sz w:val="28"/>
          <w:szCs w:val="28"/>
          <w:lang w:val="ky-KG"/>
        </w:rPr>
        <w:t>алмашуу, видео конференция, чат (түз эфирде интернет аркылуу сүйлөшүү), уюштурмалуу кечелер, жана башка</w:t>
      </w:r>
      <w:r w:rsidRPr="0022349A">
        <w:rPr>
          <w:rFonts w:ascii="Times New Roman" w:hAnsi="Times New Roman" w:cs="Times New Roman"/>
          <w:b/>
          <w:sz w:val="28"/>
          <w:szCs w:val="28"/>
          <w:lang w:val="ky-KG"/>
        </w:rPr>
        <w:t>лар</w:t>
      </w:r>
      <w:r w:rsidR="00CD6656" w:rsidRPr="0022349A">
        <w:rPr>
          <w:rFonts w:ascii="Times New Roman" w:hAnsi="Times New Roman" w:cs="Times New Roman"/>
          <w:b/>
          <w:sz w:val="28"/>
          <w:szCs w:val="28"/>
          <w:lang w:val="ky-KG"/>
        </w:rPr>
        <w:t>.</w:t>
      </w:r>
    </w:p>
    <w:p w:rsidR="00F27765" w:rsidRPr="0022349A" w:rsidRDefault="00CD6656"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Баал</w:t>
      </w:r>
      <w:r w:rsidR="001A150C" w:rsidRPr="0022349A">
        <w:rPr>
          <w:rFonts w:ascii="Times New Roman" w:hAnsi="Times New Roman" w:cs="Times New Roman"/>
          <w:b/>
          <w:sz w:val="28"/>
          <w:szCs w:val="28"/>
          <w:lang w:val="ky-KG"/>
        </w:rPr>
        <w:t>оонун</w:t>
      </w:r>
      <w:r w:rsidRPr="0022349A">
        <w:rPr>
          <w:rFonts w:ascii="Times New Roman" w:hAnsi="Times New Roman" w:cs="Times New Roman"/>
          <w:b/>
          <w:sz w:val="28"/>
          <w:szCs w:val="28"/>
          <w:lang w:val="ky-KG"/>
        </w:rPr>
        <w:t xml:space="preserve"> мүмкүндү</w:t>
      </w:r>
      <w:r w:rsidR="001A150C" w:rsidRPr="0022349A">
        <w:rPr>
          <w:rFonts w:ascii="Times New Roman" w:hAnsi="Times New Roman" w:cs="Times New Roman"/>
          <w:b/>
          <w:sz w:val="28"/>
          <w:szCs w:val="28"/>
          <w:lang w:val="ky-KG"/>
        </w:rPr>
        <w:t>гү</w:t>
      </w:r>
      <w:r w:rsidRPr="0022349A">
        <w:rPr>
          <w:rFonts w:ascii="Times New Roman" w:hAnsi="Times New Roman" w:cs="Times New Roman"/>
          <w:sz w:val="28"/>
          <w:szCs w:val="28"/>
          <w:lang w:val="ky-KG"/>
        </w:rPr>
        <w:t xml:space="preserve">- </w:t>
      </w:r>
      <w:r w:rsidR="00B43C85" w:rsidRPr="0022349A">
        <w:rPr>
          <w:rFonts w:ascii="Times New Roman" w:hAnsi="Times New Roman" w:cs="Times New Roman"/>
          <w:sz w:val="28"/>
          <w:szCs w:val="28"/>
          <w:lang w:val="ky-KG"/>
        </w:rPr>
        <w:t xml:space="preserve">баалануучу </w:t>
      </w:r>
      <w:r w:rsidR="00CD53FF" w:rsidRPr="0022349A">
        <w:rPr>
          <w:rFonts w:ascii="Times New Roman" w:hAnsi="Times New Roman" w:cs="Times New Roman"/>
          <w:sz w:val="28"/>
          <w:szCs w:val="28"/>
          <w:lang w:val="ky-KG"/>
        </w:rPr>
        <w:t>иш-чара</w:t>
      </w:r>
      <w:r w:rsidR="00B43C85" w:rsidRPr="0022349A">
        <w:rPr>
          <w:rFonts w:ascii="Times New Roman" w:hAnsi="Times New Roman" w:cs="Times New Roman"/>
          <w:sz w:val="28"/>
          <w:szCs w:val="28"/>
          <w:lang w:val="ky-KG"/>
        </w:rPr>
        <w:t xml:space="preserve">, мисалга: тест тапшыруу, экзамен, же болбосо тапшырма аткаруу, мунун баардыгы </w:t>
      </w:r>
      <w:r w:rsidR="00B43C85" w:rsidRPr="0022349A">
        <w:rPr>
          <w:rFonts w:ascii="Times New Roman" w:hAnsi="Times New Roman" w:cs="Times New Roman"/>
          <w:b/>
          <w:sz w:val="28"/>
          <w:szCs w:val="28"/>
          <w:lang w:val="ky-KG"/>
        </w:rPr>
        <w:t>трютордун койгон баасын</w:t>
      </w:r>
      <w:r w:rsidR="00B43C85" w:rsidRPr="0022349A">
        <w:rPr>
          <w:rFonts w:ascii="Times New Roman" w:hAnsi="Times New Roman" w:cs="Times New Roman"/>
          <w:sz w:val="28"/>
          <w:szCs w:val="28"/>
          <w:lang w:val="ky-KG"/>
        </w:rPr>
        <w:t xml:space="preserve"> түшүндүрөт (дистан</w:t>
      </w:r>
      <w:r w:rsidR="00CD53FF" w:rsidRPr="0022349A">
        <w:rPr>
          <w:rFonts w:ascii="Times New Roman" w:hAnsi="Times New Roman" w:cs="Times New Roman"/>
          <w:sz w:val="28"/>
          <w:szCs w:val="28"/>
          <w:lang w:val="ky-KG"/>
        </w:rPr>
        <w:t>ттык</w:t>
      </w:r>
      <w:r w:rsidR="00B43C85" w:rsidRPr="0022349A">
        <w:rPr>
          <w:rFonts w:ascii="Times New Roman" w:hAnsi="Times New Roman" w:cs="Times New Roman"/>
          <w:sz w:val="28"/>
          <w:szCs w:val="28"/>
          <w:lang w:val="ky-KG"/>
        </w:rPr>
        <w:t xml:space="preserve"> курсту алып баруучу). Андан башка </w:t>
      </w:r>
      <w:r w:rsidR="00CD53FF" w:rsidRPr="0022349A">
        <w:rPr>
          <w:rFonts w:ascii="Times New Roman" w:hAnsi="Times New Roman" w:cs="Times New Roman"/>
          <w:sz w:val="28"/>
          <w:szCs w:val="28"/>
          <w:lang w:val="ky-KG"/>
        </w:rPr>
        <w:t>иш-чаралар</w:t>
      </w:r>
      <w:r w:rsidR="00B43C85" w:rsidRPr="0022349A">
        <w:rPr>
          <w:rFonts w:ascii="Times New Roman" w:hAnsi="Times New Roman" w:cs="Times New Roman"/>
          <w:sz w:val="28"/>
          <w:szCs w:val="28"/>
          <w:lang w:val="ky-KG"/>
        </w:rPr>
        <w:t xml:space="preserve"> бааланбайт. Окууну ийгиликтүү аяктаганда автоматтык </w:t>
      </w:r>
      <w:r w:rsidR="00CD53FF" w:rsidRPr="0022349A">
        <w:rPr>
          <w:rFonts w:ascii="Times New Roman" w:hAnsi="Times New Roman" w:cs="Times New Roman"/>
          <w:sz w:val="28"/>
          <w:szCs w:val="28"/>
          <w:lang w:val="ky-KG"/>
        </w:rPr>
        <w:t>талдоодо</w:t>
      </w:r>
      <w:r w:rsidR="00B43C85" w:rsidRPr="0022349A">
        <w:rPr>
          <w:rFonts w:ascii="Times New Roman" w:hAnsi="Times New Roman" w:cs="Times New Roman"/>
          <w:sz w:val="28"/>
          <w:szCs w:val="28"/>
          <w:lang w:val="ky-KG"/>
        </w:rPr>
        <w:t xml:space="preserve"> </w:t>
      </w:r>
      <w:r w:rsidR="00C23B9B" w:rsidRPr="0022349A">
        <w:rPr>
          <w:rFonts w:ascii="Times New Roman" w:hAnsi="Times New Roman" w:cs="Times New Roman"/>
          <w:sz w:val="28"/>
          <w:szCs w:val="28"/>
          <w:lang w:val="ky-KG"/>
        </w:rPr>
        <w:t xml:space="preserve">бааланган </w:t>
      </w:r>
      <w:r w:rsidR="00CD53FF" w:rsidRPr="0022349A">
        <w:rPr>
          <w:rFonts w:ascii="Times New Roman" w:hAnsi="Times New Roman" w:cs="Times New Roman"/>
          <w:sz w:val="28"/>
          <w:szCs w:val="28"/>
          <w:lang w:val="ky-KG"/>
        </w:rPr>
        <w:t>иш-чаралардын</w:t>
      </w:r>
      <w:r w:rsidR="00C23B9B" w:rsidRPr="0022349A">
        <w:rPr>
          <w:rFonts w:ascii="Times New Roman" w:hAnsi="Times New Roman" w:cs="Times New Roman"/>
          <w:sz w:val="28"/>
          <w:szCs w:val="28"/>
          <w:lang w:val="ky-KG"/>
        </w:rPr>
        <w:t xml:space="preserve"> жыйынтыгы эске алынат. </w:t>
      </w:r>
    </w:p>
    <w:p w:rsidR="00C23B9B" w:rsidRPr="0022349A" w:rsidRDefault="00CD53FF" w:rsidP="0022349A">
      <w:pPr>
        <w:pStyle w:val="a5"/>
        <w:numPr>
          <w:ilvl w:val="0"/>
          <w:numId w:val="18"/>
        </w:numPr>
        <w:tabs>
          <w:tab w:val="left" w:pos="142"/>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Эскертүү</w:t>
      </w:r>
      <w:r w:rsidR="00C23B9B" w:rsidRPr="0022349A">
        <w:rPr>
          <w:rFonts w:ascii="Times New Roman" w:hAnsi="Times New Roman" w:cs="Times New Roman"/>
          <w:sz w:val="28"/>
          <w:szCs w:val="28"/>
          <w:lang w:val="ky-KG"/>
        </w:rPr>
        <w:t xml:space="preserve">- </w:t>
      </w:r>
      <w:r w:rsidR="00EE31AD">
        <w:rPr>
          <w:rFonts w:ascii="Times New Roman" w:hAnsi="Times New Roman" w:cs="Times New Roman"/>
          <w:sz w:val="28"/>
          <w:szCs w:val="28"/>
          <w:lang w:val="ky-KG"/>
        </w:rPr>
        <w:t>иш-чарага</w:t>
      </w:r>
      <w:r w:rsidR="00C23B9B" w:rsidRPr="0022349A">
        <w:rPr>
          <w:rFonts w:ascii="Times New Roman" w:hAnsi="Times New Roman" w:cs="Times New Roman"/>
          <w:sz w:val="28"/>
          <w:szCs w:val="28"/>
          <w:lang w:val="ky-KG"/>
        </w:rPr>
        <w:t xml:space="preserve"> баяндама ( сөссүз эмес) .</w:t>
      </w:r>
    </w:p>
    <w:p w:rsidR="00C23B9B" w:rsidRPr="0022349A" w:rsidRDefault="00C23B9B" w:rsidP="0022349A">
      <w:pPr>
        <w:tabs>
          <w:tab w:val="left" w:pos="142"/>
          <w:tab w:val="left" w:pos="426"/>
        </w:tabs>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w:t>
      </w:r>
      <w:r w:rsidR="00CD53FF" w:rsidRPr="0022349A">
        <w:rPr>
          <w:rFonts w:ascii="Times New Roman" w:hAnsi="Times New Roman" w:cs="Times New Roman"/>
          <w:sz w:val="28"/>
          <w:szCs w:val="28"/>
          <w:lang w:val="ky-KG"/>
        </w:rPr>
        <w:t>аблицага</w:t>
      </w:r>
      <w:r w:rsidRPr="0022349A">
        <w:rPr>
          <w:rFonts w:ascii="Times New Roman" w:hAnsi="Times New Roman" w:cs="Times New Roman"/>
          <w:sz w:val="28"/>
          <w:szCs w:val="28"/>
          <w:lang w:val="ky-KG"/>
        </w:rPr>
        <w:t xml:space="preserve"> пландын курсун түзүүңөрдү сунуштайбыз. Курстун планын толтуруунун көчүрмөсүн 2- </w:t>
      </w:r>
      <w:r w:rsidR="00CD53FF" w:rsidRPr="0022349A">
        <w:rPr>
          <w:rFonts w:ascii="Times New Roman" w:hAnsi="Times New Roman" w:cs="Times New Roman"/>
          <w:sz w:val="28"/>
          <w:szCs w:val="28"/>
          <w:lang w:val="ky-KG"/>
        </w:rPr>
        <w:t>тиркемеден</w:t>
      </w:r>
      <w:r w:rsidRPr="0022349A">
        <w:rPr>
          <w:rFonts w:ascii="Times New Roman" w:hAnsi="Times New Roman" w:cs="Times New Roman"/>
          <w:sz w:val="28"/>
          <w:szCs w:val="28"/>
          <w:lang w:val="ky-KG"/>
        </w:rPr>
        <w:t xml:space="preserve"> караңыз.</w:t>
      </w:r>
    </w:p>
    <w:p w:rsidR="00DB2864" w:rsidRPr="0022349A" w:rsidRDefault="00DB2864" w:rsidP="0022349A">
      <w:pPr>
        <w:pStyle w:val="a5"/>
        <w:numPr>
          <w:ilvl w:val="2"/>
          <w:numId w:val="25"/>
        </w:numPr>
        <w:tabs>
          <w:tab w:val="left" w:pos="426"/>
          <w:tab w:val="left" w:pos="851"/>
        </w:tabs>
        <w:spacing w:after="0" w:line="240" w:lineRule="auto"/>
        <w:ind w:left="0" w:firstLine="142"/>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Курстун материалы.</w:t>
      </w:r>
    </w:p>
    <w:p w:rsidR="00DB2864" w:rsidRPr="0022349A" w:rsidRDefault="00DB2864" w:rsidP="0022349A">
      <w:pPr>
        <w:tabs>
          <w:tab w:val="left" w:pos="426"/>
          <w:tab w:val="left" w:pos="851"/>
        </w:tabs>
        <w:spacing w:after="0" w:line="240" w:lineRule="auto"/>
        <w:ind w:firstLine="142"/>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Бул файлда курстун баардык материалы камтылган, ага кирүүчүлөр: иш жүзүндөгү материал, мисалдар, тапшырма,  усулдук көргөзмөлөр, суроолор жана башкалар </w:t>
      </w:r>
      <w:r w:rsidR="00CD53FF"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ошол курсту жараткан мугалимдин көз карашына жараша)</w:t>
      </w:r>
      <w:r w:rsidR="00CD53FF" w:rsidRPr="0022349A">
        <w:rPr>
          <w:rFonts w:ascii="Times New Roman" w:hAnsi="Times New Roman" w:cs="Times New Roman"/>
          <w:sz w:val="28"/>
          <w:szCs w:val="28"/>
          <w:lang w:val="ky-KG"/>
        </w:rPr>
        <w:t>. Жетектемеде</w:t>
      </w:r>
      <w:r w:rsidR="00046DBF" w:rsidRPr="0022349A">
        <w:rPr>
          <w:rFonts w:ascii="Times New Roman" w:hAnsi="Times New Roman" w:cs="Times New Roman"/>
          <w:sz w:val="28"/>
          <w:szCs w:val="28"/>
          <w:lang w:val="ky-KG"/>
        </w:rPr>
        <w:t xml:space="preserve"> берилген тала</w:t>
      </w:r>
      <w:r w:rsidR="00CD53FF" w:rsidRPr="0022349A">
        <w:rPr>
          <w:rFonts w:ascii="Times New Roman" w:hAnsi="Times New Roman" w:cs="Times New Roman"/>
          <w:sz w:val="28"/>
          <w:szCs w:val="28"/>
          <w:lang w:val="ky-KG"/>
        </w:rPr>
        <w:t>птарга</w:t>
      </w:r>
      <w:r w:rsidR="00046DBF" w:rsidRPr="0022349A">
        <w:rPr>
          <w:rFonts w:ascii="Times New Roman" w:hAnsi="Times New Roman" w:cs="Times New Roman"/>
          <w:sz w:val="28"/>
          <w:szCs w:val="28"/>
          <w:lang w:val="ky-KG"/>
        </w:rPr>
        <w:t xml:space="preserve"> жараша материал</w:t>
      </w:r>
      <w:r w:rsidR="00CD53FF" w:rsidRPr="0022349A">
        <w:rPr>
          <w:rFonts w:ascii="Times New Roman" w:hAnsi="Times New Roman" w:cs="Times New Roman"/>
          <w:sz w:val="28"/>
          <w:szCs w:val="28"/>
          <w:lang w:val="ky-KG"/>
        </w:rPr>
        <w:t>дар</w:t>
      </w:r>
      <w:r w:rsidR="00046DBF" w:rsidRPr="0022349A">
        <w:rPr>
          <w:rFonts w:ascii="Times New Roman" w:hAnsi="Times New Roman" w:cs="Times New Roman"/>
          <w:sz w:val="28"/>
          <w:szCs w:val="28"/>
          <w:lang w:val="ky-KG"/>
        </w:rPr>
        <w:t xml:space="preserve"> даярдалат. Тест бул бөлү</w:t>
      </w:r>
      <w:r w:rsidR="00CD53FF" w:rsidRPr="0022349A">
        <w:rPr>
          <w:rFonts w:ascii="Times New Roman" w:hAnsi="Times New Roman" w:cs="Times New Roman"/>
          <w:sz w:val="28"/>
          <w:szCs w:val="28"/>
          <w:lang w:val="ky-KG"/>
        </w:rPr>
        <w:t>к</w:t>
      </w:r>
      <w:r w:rsidR="00046DBF" w:rsidRPr="0022349A">
        <w:rPr>
          <w:rFonts w:ascii="Times New Roman" w:hAnsi="Times New Roman" w:cs="Times New Roman"/>
          <w:sz w:val="28"/>
          <w:szCs w:val="28"/>
          <w:lang w:val="ky-KG"/>
        </w:rPr>
        <w:t xml:space="preserve">кө кирбеши керек, себеби ал атайындаштырылган </w:t>
      </w:r>
      <w:r w:rsidR="00CD53FF" w:rsidRPr="0022349A">
        <w:rPr>
          <w:rFonts w:ascii="Times New Roman" w:hAnsi="Times New Roman" w:cs="Times New Roman"/>
          <w:sz w:val="28"/>
          <w:szCs w:val="28"/>
          <w:lang w:val="ky-KG"/>
        </w:rPr>
        <w:t xml:space="preserve">SAN RAV Test OfficePRO  </w:t>
      </w:r>
      <w:r w:rsidR="00046DBF" w:rsidRPr="0022349A">
        <w:rPr>
          <w:rFonts w:ascii="Times New Roman" w:hAnsi="Times New Roman" w:cs="Times New Roman"/>
          <w:sz w:val="28"/>
          <w:szCs w:val="28"/>
          <w:lang w:val="ky-KG"/>
        </w:rPr>
        <w:t>тестөө системасында даярдалат</w:t>
      </w:r>
      <w:r w:rsidR="00CD53FF" w:rsidRPr="0022349A">
        <w:rPr>
          <w:rFonts w:ascii="Times New Roman" w:hAnsi="Times New Roman" w:cs="Times New Roman"/>
          <w:sz w:val="28"/>
          <w:szCs w:val="28"/>
          <w:lang w:val="ky-KG"/>
        </w:rPr>
        <w:t>.</w:t>
      </w:r>
    </w:p>
    <w:p w:rsidR="00046DBF" w:rsidRPr="0022349A" w:rsidRDefault="00046DBF" w:rsidP="0022349A">
      <w:pPr>
        <w:pStyle w:val="a5"/>
        <w:numPr>
          <w:ilvl w:val="2"/>
          <w:numId w:val="25"/>
        </w:numPr>
        <w:tabs>
          <w:tab w:val="left" w:pos="426"/>
          <w:tab w:val="left" w:pos="851"/>
        </w:tabs>
        <w:spacing w:after="0" w:line="240" w:lineRule="auto"/>
        <w:ind w:left="0" w:firstLine="142"/>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 xml:space="preserve">Тест үчүн суроолор. </w:t>
      </w:r>
    </w:p>
    <w:p w:rsidR="00046DBF" w:rsidRPr="0022349A" w:rsidRDefault="00046DBF" w:rsidP="0022349A">
      <w:pPr>
        <w:spacing w:after="0" w:line="240" w:lineRule="auto"/>
        <w:jc w:val="both"/>
        <w:rPr>
          <w:rFonts w:ascii="Times New Roman" w:hAnsi="Times New Roman" w:cs="Times New Roman"/>
          <w:i/>
          <w:sz w:val="28"/>
          <w:szCs w:val="28"/>
          <w:lang w:val="ky-KG"/>
        </w:rPr>
      </w:pPr>
      <w:r w:rsidRPr="0022349A">
        <w:rPr>
          <w:rFonts w:ascii="Times New Roman" w:hAnsi="Times New Roman" w:cs="Times New Roman"/>
          <w:i/>
          <w:sz w:val="28"/>
          <w:szCs w:val="28"/>
          <w:lang w:val="ky-KG"/>
        </w:rPr>
        <w:t xml:space="preserve">   Тест </w:t>
      </w:r>
      <w:r w:rsidR="00CD6C21" w:rsidRPr="0022349A">
        <w:rPr>
          <w:rFonts w:ascii="Times New Roman" w:hAnsi="Times New Roman" w:cs="Times New Roman"/>
          <w:i/>
          <w:sz w:val="28"/>
          <w:szCs w:val="28"/>
          <w:lang w:val="ky-KG"/>
        </w:rPr>
        <w:t>түзүүдө</w:t>
      </w:r>
      <w:r w:rsidRPr="0022349A">
        <w:rPr>
          <w:rFonts w:ascii="Times New Roman" w:hAnsi="Times New Roman" w:cs="Times New Roman"/>
          <w:i/>
          <w:sz w:val="28"/>
          <w:szCs w:val="28"/>
          <w:lang w:val="ky-KG"/>
        </w:rPr>
        <w:t xml:space="preserve"> кийинки</w:t>
      </w:r>
      <w:r w:rsidR="007D7E49" w:rsidRPr="0022349A">
        <w:rPr>
          <w:rFonts w:ascii="Times New Roman" w:hAnsi="Times New Roman" w:cs="Times New Roman"/>
          <w:i/>
          <w:sz w:val="28"/>
          <w:szCs w:val="28"/>
          <w:lang w:val="ky-KG"/>
        </w:rPr>
        <w:t xml:space="preserve"> маалыматтарды </w:t>
      </w:r>
      <w:r w:rsidR="00CD6C21" w:rsidRPr="0022349A">
        <w:rPr>
          <w:rFonts w:ascii="Times New Roman" w:hAnsi="Times New Roman" w:cs="Times New Roman"/>
          <w:i/>
          <w:sz w:val="28"/>
          <w:szCs w:val="28"/>
          <w:lang w:val="ky-KG"/>
        </w:rPr>
        <w:t>көрсөтүү</w:t>
      </w:r>
      <w:r w:rsidR="007D7E49" w:rsidRPr="0022349A">
        <w:rPr>
          <w:rFonts w:ascii="Times New Roman" w:hAnsi="Times New Roman" w:cs="Times New Roman"/>
          <w:i/>
          <w:sz w:val="28"/>
          <w:szCs w:val="28"/>
          <w:lang w:val="ky-KG"/>
        </w:rPr>
        <w:t xml:space="preserve"> зарыл</w:t>
      </w:r>
      <w:r w:rsidR="00CD6C21" w:rsidRPr="0022349A">
        <w:rPr>
          <w:rFonts w:ascii="Times New Roman" w:hAnsi="Times New Roman" w:cs="Times New Roman"/>
          <w:i/>
          <w:sz w:val="28"/>
          <w:szCs w:val="28"/>
          <w:lang w:val="ky-KG"/>
        </w:rPr>
        <w:t>:</w:t>
      </w:r>
    </w:p>
    <w:p w:rsidR="007D7E49" w:rsidRPr="0022349A" w:rsidRDefault="007D7E49" w:rsidP="0022349A">
      <w:pPr>
        <w:pStyle w:val="a5"/>
        <w:numPr>
          <w:ilvl w:val="0"/>
          <w:numId w:val="19"/>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Тест менен бай</w:t>
      </w:r>
      <w:r w:rsidR="00CD6C21" w:rsidRPr="0022349A">
        <w:rPr>
          <w:rFonts w:ascii="Times New Roman" w:hAnsi="Times New Roman" w:cs="Times New Roman"/>
          <w:sz w:val="28"/>
          <w:szCs w:val="28"/>
          <w:lang w:val="ky-KG"/>
        </w:rPr>
        <w:t>ланышта болгон, курстун аталышы;</w:t>
      </w:r>
    </w:p>
    <w:p w:rsidR="007D7E49" w:rsidRPr="0022349A" w:rsidRDefault="00CD6C21" w:rsidP="0022349A">
      <w:pPr>
        <w:pStyle w:val="a5"/>
        <w:numPr>
          <w:ilvl w:val="0"/>
          <w:numId w:val="19"/>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Тесттин аталышы;</w:t>
      </w:r>
    </w:p>
    <w:p w:rsidR="007D7E49" w:rsidRPr="0022349A" w:rsidRDefault="007D7E49" w:rsidP="0022349A">
      <w:pPr>
        <w:pStyle w:val="a5"/>
        <w:numPr>
          <w:ilvl w:val="0"/>
          <w:numId w:val="19"/>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Өтү</w:t>
      </w:r>
      <w:r w:rsidR="00CD6C21" w:rsidRPr="0022349A">
        <w:rPr>
          <w:rFonts w:ascii="Times New Roman" w:hAnsi="Times New Roman" w:cs="Times New Roman"/>
          <w:sz w:val="28"/>
          <w:szCs w:val="28"/>
          <w:lang w:val="ky-KG"/>
        </w:rPr>
        <w:t>мөк</w:t>
      </w:r>
      <w:r w:rsidRPr="0022349A">
        <w:rPr>
          <w:rFonts w:ascii="Times New Roman" w:hAnsi="Times New Roman" w:cs="Times New Roman"/>
          <w:sz w:val="28"/>
          <w:szCs w:val="28"/>
          <w:lang w:val="ky-KG"/>
        </w:rPr>
        <w:t xml:space="preserve"> балл</w:t>
      </w:r>
      <w:r w:rsidR="00CD6C21" w:rsidRPr="0022349A">
        <w:rPr>
          <w:rFonts w:ascii="Times New Roman" w:hAnsi="Times New Roman" w:cs="Times New Roman"/>
          <w:sz w:val="28"/>
          <w:szCs w:val="28"/>
          <w:lang w:val="ky-KG"/>
        </w:rPr>
        <w:t>ы</w:t>
      </w:r>
      <w:r w:rsidRPr="0022349A">
        <w:rPr>
          <w:rFonts w:ascii="Times New Roman" w:hAnsi="Times New Roman" w:cs="Times New Roman"/>
          <w:sz w:val="28"/>
          <w:szCs w:val="28"/>
          <w:lang w:val="ky-KG"/>
        </w:rPr>
        <w:t xml:space="preserve"> (пайыз түрүндө)</w:t>
      </w:r>
      <w:r w:rsidR="00CD6C21" w:rsidRPr="0022349A">
        <w:rPr>
          <w:rFonts w:ascii="Times New Roman" w:hAnsi="Times New Roman" w:cs="Times New Roman"/>
          <w:sz w:val="28"/>
          <w:szCs w:val="28"/>
          <w:lang w:val="ky-KG"/>
        </w:rPr>
        <w:t>;</w:t>
      </w:r>
    </w:p>
    <w:p w:rsidR="007D7E49" w:rsidRPr="0022349A" w:rsidRDefault="00DA24D8" w:rsidP="0022349A">
      <w:pPr>
        <w:pStyle w:val="a5"/>
        <w:numPr>
          <w:ilvl w:val="0"/>
          <w:numId w:val="19"/>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Тести аткарууга бөлү</w:t>
      </w:r>
      <w:r w:rsidR="00CD6C21" w:rsidRPr="0022349A">
        <w:rPr>
          <w:rFonts w:ascii="Times New Roman" w:hAnsi="Times New Roman" w:cs="Times New Roman"/>
          <w:sz w:val="28"/>
          <w:szCs w:val="28"/>
          <w:lang w:val="ky-KG"/>
        </w:rPr>
        <w:t>нгөн убакыт;</w:t>
      </w:r>
    </w:p>
    <w:p w:rsidR="00DA24D8" w:rsidRPr="0022349A" w:rsidRDefault="00DA24D8" w:rsidP="0022349A">
      <w:pPr>
        <w:pStyle w:val="a5"/>
        <w:numPr>
          <w:ilvl w:val="0"/>
          <w:numId w:val="19"/>
        </w:numPr>
        <w:tabs>
          <w:tab w:val="left" w:pos="284"/>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Тестин түрү ( өзүн- өзү текшерүү же болбосо экзамен)</w:t>
      </w:r>
      <w:r w:rsidR="00CD6C21" w:rsidRPr="0022349A">
        <w:rPr>
          <w:rFonts w:ascii="Times New Roman" w:hAnsi="Times New Roman" w:cs="Times New Roman"/>
          <w:sz w:val="28"/>
          <w:szCs w:val="28"/>
          <w:lang w:val="ky-KG"/>
        </w:rPr>
        <w:t>.</w:t>
      </w:r>
    </w:p>
    <w:p w:rsidR="00DB2864" w:rsidRPr="0022349A" w:rsidRDefault="00DA24D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Бул маалыматтарды </w:t>
      </w:r>
      <w:r w:rsidR="00CD6C21" w:rsidRPr="0022349A">
        <w:rPr>
          <w:rFonts w:ascii="Times New Roman" w:hAnsi="Times New Roman" w:cs="Times New Roman"/>
          <w:sz w:val="28"/>
          <w:szCs w:val="28"/>
          <w:lang w:val="ky-KG"/>
        </w:rPr>
        <w:t>таблица</w:t>
      </w:r>
      <w:r w:rsidRPr="0022349A">
        <w:rPr>
          <w:rFonts w:ascii="Times New Roman" w:hAnsi="Times New Roman" w:cs="Times New Roman"/>
          <w:sz w:val="28"/>
          <w:szCs w:val="28"/>
          <w:lang w:val="ky-KG"/>
        </w:rPr>
        <w:t xml:space="preserve"> түрүндөө </w:t>
      </w:r>
      <w:r w:rsidR="00CD6C21" w:rsidRPr="0022349A">
        <w:rPr>
          <w:rFonts w:ascii="Times New Roman" w:hAnsi="Times New Roman" w:cs="Times New Roman"/>
          <w:sz w:val="28"/>
          <w:szCs w:val="28"/>
          <w:lang w:val="ky-KG"/>
        </w:rPr>
        <w:t>жасалгалоону</w:t>
      </w:r>
      <w:r w:rsidRPr="0022349A">
        <w:rPr>
          <w:rFonts w:ascii="Times New Roman" w:hAnsi="Times New Roman" w:cs="Times New Roman"/>
          <w:sz w:val="28"/>
          <w:szCs w:val="28"/>
          <w:lang w:val="ky-KG"/>
        </w:rPr>
        <w:t xml:space="preserve"> сунуштайбыз. (</w:t>
      </w:r>
      <w:r w:rsidR="005A558D" w:rsidRPr="0022349A">
        <w:rPr>
          <w:rFonts w:ascii="Times New Roman" w:hAnsi="Times New Roman" w:cs="Times New Roman"/>
          <w:sz w:val="28"/>
          <w:szCs w:val="28"/>
          <w:lang w:val="ky-KG"/>
        </w:rPr>
        <w:t xml:space="preserve">тести </w:t>
      </w:r>
      <w:r w:rsidR="00CD6C21" w:rsidRPr="0022349A">
        <w:rPr>
          <w:rFonts w:ascii="Times New Roman" w:hAnsi="Times New Roman" w:cs="Times New Roman"/>
          <w:sz w:val="28"/>
          <w:szCs w:val="28"/>
          <w:lang w:val="ky-KG"/>
        </w:rPr>
        <w:t>жасалгалоонун үлгүсү</w:t>
      </w:r>
      <w:r w:rsidR="006D0D53" w:rsidRPr="0022349A">
        <w:rPr>
          <w:rFonts w:ascii="Times New Roman" w:hAnsi="Times New Roman" w:cs="Times New Roman"/>
          <w:sz w:val="28"/>
          <w:szCs w:val="28"/>
          <w:lang w:val="ky-KG"/>
        </w:rPr>
        <w:t>н</w:t>
      </w:r>
      <w:r w:rsidR="005A558D" w:rsidRPr="0022349A">
        <w:rPr>
          <w:rFonts w:ascii="Times New Roman" w:hAnsi="Times New Roman" w:cs="Times New Roman"/>
          <w:sz w:val="28"/>
          <w:szCs w:val="28"/>
          <w:lang w:val="ky-KG"/>
        </w:rPr>
        <w:t xml:space="preserve"> 3-</w:t>
      </w:r>
      <w:r w:rsidR="006D0D53" w:rsidRPr="0022349A">
        <w:rPr>
          <w:rFonts w:ascii="Times New Roman" w:hAnsi="Times New Roman" w:cs="Times New Roman"/>
          <w:sz w:val="28"/>
          <w:szCs w:val="28"/>
          <w:lang w:val="ky-KG"/>
        </w:rPr>
        <w:t>тиркемеден</w:t>
      </w:r>
      <w:r w:rsidR="005A558D" w:rsidRPr="0022349A">
        <w:rPr>
          <w:rFonts w:ascii="Times New Roman" w:hAnsi="Times New Roman" w:cs="Times New Roman"/>
          <w:sz w:val="28"/>
          <w:szCs w:val="28"/>
          <w:lang w:val="ky-KG"/>
        </w:rPr>
        <w:t xml:space="preserve"> караңыз)</w:t>
      </w:r>
      <w:r w:rsidR="006D0D53" w:rsidRPr="0022349A">
        <w:rPr>
          <w:rFonts w:ascii="Times New Roman" w:hAnsi="Times New Roman" w:cs="Times New Roman"/>
          <w:sz w:val="28"/>
          <w:szCs w:val="28"/>
          <w:lang w:val="ky-KG"/>
        </w:rPr>
        <w:t>.</w:t>
      </w:r>
      <w:r w:rsidR="005A558D" w:rsidRPr="0022349A">
        <w:rPr>
          <w:rFonts w:ascii="Times New Roman" w:hAnsi="Times New Roman" w:cs="Times New Roman"/>
          <w:sz w:val="28"/>
          <w:szCs w:val="28"/>
          <w:lang w:val="ky-KG"/>
        </w:rPr>
        <w:t xml:space="preserve"> </w:t>
      </w:r>
      <w:r w:rsidR="00C21FBA" w:rsidRPr="0022349A">
        <w:rPr>
          <w:rFonts w:ascii="Times New Roman" w:hAnsi="Times New Roman" w:cs="Times New Roman"/>
          <w:sz w:val="28"/>
          <w:szCs w:val="28"/>
          <w:lang w:val="ky-KG"/>
        </w:rPr>
        <w:t xml:space="preserve">Тести иштеп чыгууда, </w:t>
      </w:r>
      <w:r w:rsidR="006D0D53" w:rsidRPr="0022349A">
        <w:rPr>
          <w:rFonts w:ascii="Times New Roman" w:hAnsi="Times New Roman" w:cs="Times New Roman"/>
          <w:sz w:val="28"/>
          <w:szCs w:val="28"/>
          <w:lang w:val="ky-KG"/>
        </w:rPr>
        <w:t xml:space="preserve">эң </w:t>
      </w:r>
      <w:r w:rsidR="00C21FBA" w:rsidRPr="0022349A">
        <w:rPr>
          <w:rFonts w:ascii="Times New Roman" w:hAnsi="Times New Roman" w:cs="Times New Roman"/>
          <w:sz w:val="28"/>
          <w:szCs w:val="28"/>
          <w:lang w:val="ky-KG"/>
        </w:rPr>
        <w:t>башкысы кандай түрдөгү тест</w:t>
      </w:r>
      <w:r w:rsidR="006D0D53" w:rsidRPr="0022349A">
        <w:rPr>
          <w:rFonts w:ascii="Times New Roman" w:hAnsi="Times New Roman" w:cs="Times New Roman"/>
          <w:sz w:val="28"/>
          <w:szCs w:val="28"/>
          <w:lang w:val="ky-KG"/>
        </w:rPr>
        <w:t>т</w:t>
      </w:r>
      <w:r w:rsidR="00C21FBA" w:rsidRPr="0022349A">
        <w:rPr>
          <w:rFonts w:ascii="Times New Roman" w:hAnsi="Times New Roman" w:cs="Times New Roman"/>
          <w:sz w:val="28"/>
          <w:szCs w:val="28"/>
          <w:lang w:val="ky-KG"/>
        </w:rPr>
        <w:t>ик тапшырмаларды жасаш керектигин билиш</w:t>
      </w:r>
      <w:r w:rsidR="006D0D53" w:rsidRPr="0022349A">
        <w:rPr>
          <w:rFonts w:ascii="Times New Roman" w:hAnsi="Times New Roman" w:cs="Times New Roman"/>
          <w:sz w:val="28"/>
          <w:szCs w:val="28"/>
          <w:lang w:val="ky-KG"/>
        </w:rPr>
        <w:t>и</w:t>
      </w:r>
      <w:r w:rsidR="00C21FBA" w:rsidRPr="0022349A">
        <w:rPr>
          <w:rFonts w:ascii="Times New Roman" w:hAnsi="Times New Roman" w:cs="Times New Roman"/>
          <w:sz w:val="28"/>
          <w:szCs w:val="28"/>
          <w:lang w:val="ky-KG"/>
        </w:rPr>
        <w:t xml:space="preserve"> керек, </w:t>
      </w:r>
      <w:r w:rsidR="00DA3821" w:rsidRPr="0022349A">
        <w:rPr>
          <w:rFonts w:ascii="Times New Roman" w:hAnsi="Times New Roman" w:cs="Times New Roman"/>
          <w:sz w:val="28"/>
          <w:szCs w:val="28"/>
          <w:lang w:val="ky-KG"/>
        </w:rPr>
        <w:t>себеби курс дистан</w:t>
      </w:r>
      <w:r w:rsidR="006D0D53" w:rsidRPr="0022349A">
        <w:rPr>
          <w:rFonts w:ascii="Times New Roman" w:hAnsi="Times New Roman" w:cs="Times New Roman"/>
          <w:sz w:val="28"/>
          <w:szCs w:val="28"/>
          <w:lang w:val="ky-KG"/>
        </w:rPr>
        <w:t>ттык</w:t>
      </w:r>
      <w:r w:rsidR="00DA3821" w:rsidRPr="0022349A">
        <w:rPr>
          <w:rFonts w:ascii="Times New Roman" w:hAnsi="Times New Roman" w:cs="Times New Roman"/>
          <w:sz w:val="28"/>
          <w:szCs w:val="28"/>
          <w:lang w:val="ky-KG"/>
        </w:rPr>
        <w:t xml:space="preserve"> үйрөтүү </w:t>
      </w:r>
      <w:r w:rsidR="006D0D53" w:rsidRPr="0022349A">
        <w:rPr>
          <w:rFonts w:ascii="Times New Roman" w:hAnsi="Times New Roman" w:cs="Times New Roman"/>
          <w:sz w:val="28"/>
          <w:szCs w:val="28"/>
          <w:lang w:val="ky-KG"/>
        </w:rPr>
        <w:t xml:space="preserve">“ABN” же болбосо Sun Rav WEB Class системасына </w:t>
      </w:r>
      <w:r w:rsidR="00DA3821" w:rsidRPr="0022349A">
        <w:rPr>
          <w:rFonts w:ascii="Times New Roman" w:hAnsi="Times New Roman" w:cs="Times New Roman"/>
          <w:sz w:val="28"/>
          <w:szCs w:val="28"/>
          <w:lang w:val="ky-KG"/>
        </w:rPr>
        <w:t>ки</w:t>
      </w:r>
      <w:r w:rsidR="006D0D53" w:rsidRPr="0022349A">
        <w:rPr>
          <w:rFonts w:ascii="Times New Roman" w:hAnsi="Times New Roman" w:cs="Times New Roman"/>
          <w:sz w:val="28"/>
          <w:szCs w:val="28"/>
          <w:lang w:val="ky-KG"/>
        </w:rPr>
        <w:t>р</w:t>
      </w:r>
      <w:r w:rsidR="00DA3821" w:rsidRPr="0022349A">
        <w:rPr>
          <w:rFonts w:ascii="Times New Roman" w:hAnsi="Times New Roman" w:cs="Times New Roman"/>
          <w:sz w:val="28"/>
          <w:szCs w:val="28"/>
          <w:lang w:val="ky-KG"/>
        </w:rPr>
        <w:t>ет.</w:t>
      </w:r>
    </w:p>
    <w:p w:rsidR="00A13295" w:rsidRPr="0022349A" w:rsidRDefault="00DA3821"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Sun Rav WEB Class</w:t>
      </w:r>
      <w:r w:rsidRPr="0022349A">
        <w:rPr>
          <w:rFonts w:ascii="Times New Roman" w:hAnsi="Times New Roman" w:cs="Times New Roman"/>
          <w:sz w:val="28"/>
          <w:szCs w:val="28"/>
          <w:lang w:val="ky-KG"/>
        </w:rPr>
        <w:t>- бул комплекстүү прог</w:t>
      </w:r>
      <w:r w:rsidR="00A13295" w:rsidRPr="0022349A">
        <w:rPr>
          <w:rFonts w:ascii="Times New Roman" w:hAnsi="Times New Roman" w:cs="Times New Roman"/>
          <w:sz w:val="28"/>
          <w:szCs w:val="28"/>
          <w:lang w:val="ky-KG"/>
        </w:rPr>
        <w:t>ра</w:t>
      </w:r>
      <w:r w:rsidR="006D0D53" w:rsidRPr="0022349A">
        <w:rPr>
          <w:rFonts w:ascii="Times New Roman" w:hAnsi="Times New Roman" w:cs="Times New Roman"/>
          <w:sz w:val="28"/>
          <w:szCs w:val="28"/>
          <w:lang w:val="ky-KG"/>
        </w:rPr>
        <w:t>м</w:t>
      </w:r>
      <w:r w:rsidR="00A13295" w:rsidRPr="0022349A">
        <w:rPr>
          <w:rFonts w:ascii="Times New Roman" w:hAnsi="Times New Roman" w:cs="Times New Roman"/>
          <w:sz w:val="28"/>
          <w:szCs w:val="28"/>
          <w:lang w:val="ky-KG"/>
        </w:rPr>
        <w:t>маланган пакет, бул аркылуу дистан</w:t>
      </w:r>
      <w:r w:rsidR="006D0D53" w:rsidRPr="0022349A">
        <w:rPr>
          <w:rFonts w:ascii="Times New Roman" w:hAnsi="Times New Roman" w:cs="Times New Roman"/>
          <w:sz w:val="28"/>
          <w:szCs w:val="28"/>
          <w:lang w:val="ky-KG"/>
        </w:rPr>
        <w:t>ттык</w:t>
      </w:r>
      <w:r w:rsidR="00A13295" w:rsidRPr="0022349A">
        <w:rPr>
          <w:rFonts w:ascii="Times New Roman" w:hAnsi="Times New Roman" w:cs="Times New Roman"/>
          <w:sz w:val="28"/>
          <w:szCs w:val="28"/>
          <w:lang w:val="ky-KG"/>
        </w:rPr>
        <w:t xml:space="preserve"> тест жана онлайн китеп </w:t>
      </w:r>
      <w:r w:rsidR="006D0D53" w:rsidRPr="0022349A">
        <w:rPr>
          <w:rFonts w:ascii="Times New Roman" w:hAnsi="Times New Roman" w:cs="Times New Roman"/>
          <w:sz w:val="28"/>
          <w:szCs w:val="28"/>
          <w:lang w:val="ky-KG"/>
        </w:rPr>
        <w:t>г</w:t>
      </w:r>
      <w:r w:rsidR="00A13295" w:rsidRPr="0022349A">
        <w:rPr>
          <w:rFonts w:ascii="Times New Roman" w:hAnsi="Times New Roman" w:cs="Times New Roman"/>
          <w:sz w:val="28"/>
          <w:szCs w:val="28"/>
          <w:lang w:val="ky-KG"/>
        </w:rPr>
        <w:t>ана үчүн арналган.</w:t>
      </w:r>
    </w:p>
    <w:p w:rsidR="00DA3821" w:rsidRPr="0022349A" w:rsidRDefault="004B3253" w:rsidP="0022349A">
      <w:pPr>
        <w:spacing w:after="0" w:line="240" w:lineRule="auto"/>
        <w:jc w:val="both"/>
        <w:rPr>
          <w:rFonts w:ascii="Times New Roman" w:hAnsi="Times New Roman" w:cs="Times New Roman"/>
          <w:i/>
          <w:sz w:val="28"/>
          <w:szCs w:val="28"/>
          <w:lang w:val="ky-KG"/>
        </w:rPr>
      </w:pPr>
      <w:r w:rsidRPr="0022349A">
        <w:rPr>
          <w:rFonts w:ascii="Times New Roman" w:hAnsi="Times New Roman" w:cs="Times New Roman"/>
          <w:i/>
          <w:sz w:val="28"/>
          <w:szCs w:val="28"/>
          <w:lang w:val="ky-KG"/>
        </w:rPr>
        <w:t>Sun Rav WEB Class үч редакцияда тартууланат.</w:t>
      </w:r>
    </w:p>
    <w:p w:rsidR="004B3253" w:rsidRPr="0022349A" w:rsidRDefault="004B3253" w:rsidP="0022349A">
      <w:pPr>
        <w:pStyle w:val="a5"/>
        <w:numPr>
          <w:ilvl w:val="0"/>
          <w:numId w:val="20"/>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i/>
          <w:sz w:val="28"/>
          <w:szCs w:val="28"/>
          <w:lang w:val="en-US"/>
        </w:rPr>
        <w:lastRenderedPageBreak/>
        <w:t>Sun Rav WEB Class</w:t>
      </w:r>
      <w:r w:rsidRPr="0022349A">
        <w:rPr>
          <w:rFonts w:ascii="Times New Roman" w:hAnsi="Times New Roman" w:cs="Times New Roman"/>
          <w:b/>
          <w:i/>
          <w:sz w:val="28"/>
          <w:szCs w:val="28"/>
          <w:lang w:val="ky-KG"/>
        </w:rPr>
        <w:t>.</w:t>
      </w:r>
      <w:r w:rsidRPr="0022349A">
        <w:rPr>
          <w:rFonts w:ascii="Times New Roman" w:hAnsi="Times New Roman" w:cs="Times New Roman"/>
          <w:b/>
          <w:i/>
          <w:sz w:val="28"/>
          <w:szCs w:val="28"/>
          <w:lang w:val="en-US"/>
        </w:rPr>
        <w:t xml:space="preserve"> Test</w:t>
      </w:r>
      <w:r w:rsidRPr="0022349A">
        <w:rPr>
          <w:rFonts w:ascii="Times New Roman" w:hAnsi="Times New Roman" w:cs="Times New Roman"/>
          <w:sz w:val="28"/>
          <w:szCs w:val="28"/>
          <w:lang w:val="ky-KG"/>
        </w:rPr>
        <w:t xml:space="preserve">. </w:t>
      </w:r>
      <w:r w:rsidR="00087AEB" w:rsidRPr="0022349A">
        <w:rPr>
          <w:rFonts w:ascii="Times New Roman" w:hAnsi="Times New Roman" w:cs="Times New Roman"/>
          <w:sz w:val="28"/>
          <w:szCs w:val="28"/>
          <w:lang w:val="ky-KG"/>
        </w:rPr>
        <w:t>Редакция тес</w:t>
      </w:r>
      <w:r w:rsidR="006D0D53" w:rsidRPr="0022349A">
        <w:rPr>
          <w:rFonts w:ascii="Times New Roman" w:hAnsi="Times New Roman" w:cs="Times New Roman"/>
          <w:sz w:val="28"/>
          <w:szCs w:val="28"/>
          <w:lang w:val="ky-KG"/>
        </w:rPr>
        <w:t>т</w:t>
      </w:r>
      <w:r w:rsidR="00087AEB" w:rsidRPr="0022349A">
        <w:rPr>
          <w:rFonts w:ascii="Times New Roman" w:hAnsi="Times New Roman" w:cs="Times New Roman"/>
          <w:sz w:val="28"/>
          <w:szCs w:val="28"/>
          <w:lang w:val="ky-KG"/>
        </w:rPr>
        <w:t xml:space="preserve">ти каалаган тартипте </w:t>
      </w:r>
      <w:r w:rsidR="006D0D53" w:rsidRPr="0022349A">
        <w:rPr>
          <w:rFonts w:ascii="Times New Roman" w:hAnsi="Times New Roman" w:cs="Times New Roman"/>
          <w:sz w:val="28"/>
          <w:szCs w:val="28"/>
          <w:lang w:val="ky-KG"/>
        </w:rPr>
        <w:t>түзгөнгө</w:t>
      </w:r>
      <w:r w:rsidR="00087AEB" w:rsidRPr="0022349A">
        <w:rPr>
          <w:rFonts w:ascii="Times New Roman" w:hAnsi="Times New Roman" w:cs="Times New Roman"/>
          <w:sz w:val="28"/>
          <w:szCs w:val="28"/>
          <w:lang w:val="ky-KG"/>
        </w:rPr>
        <w:t xml:space="preserve"> жардам берет жана каалаган браузерде тестөөгө өбөлгө түзөт (Internet Explorer, Fire Fox, Opera, Google, Chrom жана башка)</w:t>
      </w:r>
      <w:r w:rsidR="006D0D53" w:rsidRPr="0022349A">
        <w:rPr>
          <w:rFonts w:ascii="Times New Roman" w:hAnsi="Times New Roman" w:cs="Times New Roman"/>
          <w:sz w:val="28"/>
          <w:szCs w:val="28"/>
          <w:lang w:val="ky-KG"/>
        </w:rPr>
        <w:t>,</w:t>
      </w:r>
      <w:r w:rsidR="00087AEB" w:rsidRPr="0022349A">
        <w:rPr>
          <w:rFonts w:ascii="Times New Roman" w:hAnsi="Times New Roman" w:cs="Times New Roman"/>
          <w:sz w:val="28"/>
          <w:szCs w:val="28"/>
          <w:lang w:val="ky-KG"/>
        </w:rPr>
        <w:t xml:space="preserve"> тес</w:t>
      </w:r>
      <w:r w:rsidR="006D0D53" w:rsidRPr="0022349A">
        <w:rPr>
          <w:rFonts w:ascii="Times New Roman" w:hAnsi="Times New Roman" w:cs="Times New Roman"/>
          <w:sz w:val="28"/>
          <w:szCs w:val="28"/>
          <w:lang w:val="ky-KG"/>
        </w:rPr>
        <w:t>т</w:t>
      </w:r>
      <w:r w:rsidR="00087AEB" w:rsidRPr="0022349A">
        <w:rPr>
          <w:rFonts w:ascii="Times New Roman" w:hAnsi="Times New Roman" w:cs="Times New Roman"/>
          <w:sz w:val="28"/>
          <w:szCs w:val="28"/>
          <w:lang w:val="ky-KG"/>
        </w:rPr>
        <w:t xml:space="preserve">тин жыйынтыгынын отчетун </w:t>
      </w:r>
      <w:r w:rsidR="006D0D53" w:rsidRPr="0022349A">
        <w:rPr>
          <w:rFonts w:ascii="Times New Roman" w:hAnsi="Times New Roman" w:cs="Times New Roman"/>
          <w:sz w:val="28"/>
          <w:szCs w:val="28"/>
          <w:lang w:val="ky-KG"/>
        </w:rPr>
        <w:t>түзүп</w:t>
      </w:r>
      <w:r w:rsidR="00087AEB" w:rsidRPr="0022349A">
        <w:rPr>
          <w:rFonts w:ascii="Times New Roman" w:hAnsi="Times New Roman" w:cs="Times New Roman"/>
          <w:sz w:val="28"/>
          <w:szCs w:val="28"/>
          <w:lang w:val="ky-KG"/>
        </w:rPr>
        <w:t xml:space="preserve"> жана терүүдө </w:t>
      </w:r>
      <w:r w:rsidR="009E1EB5" w:rsidRPr="0022349A">
        <w:rPr>
          <w:rFonts w:ascii="Times New Roman" w:hAnsi="Times New Roman" w:cs="Times New Roman"/>
          <w:sz w:val="28"/>
          <w:szCs w:val="28"/>
          <w:lang w:val="ky-KG"/>
        </w:rPr>
        <w:t>жалгыз колдонуучу жана колдонуучулар</w:t>
      </w:r>
      <w:r w:rsidR="006D0D53" w:rsidRPr="0022349A">
        <w:rPr>
          <w:rFonts w:ascii="Times New Roman" w:hAnsi="Times New Roman" w:cs="Times New Roman"/>
          <w:sz w:val="28"/>
          <w:szCs w:val="28"/>
          <w:lang w:val="ky-KG"/>
        </w:rPr>
        <w:t xml:space="preserve"> тобу</w:t>
      </w:r>
      <w:r w:rsidR="009E1EB5" w:rsidRPr="0022349A">
        <w:rPr>
          <w:rFonts w:ascii="Times New Roman" w:hAnsi="Times New Roman" w:cs="Times New Roman"/>
          <w:sz w:val="28"/>
          <w:szCs w:val="28"/>
          <w:lang w:val="ky-KG"/>
        </w:rPr>
        <w:t xml:space="preserve"> колдоно алат.</w:t>
      </w:r>
    </w:p>
    <w:p w:rsidR="00DB2864" w:rsidRPr="0022349A" w:rsidRDefault="009E1EB5" w:rsidP="0022349A">
      <w:pPr>
        <w:pStyle w:val="a5"/>
        <w:numPr>
          <w:ilvl w:val="0"/>
          <w:numId w:val="20"/>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i/>
          <w:sz w:val="28"/>
          <w:szCs w:val="28"/>
          <w:lang w:val="en-US"/>
        </w:rPr>
        <w:t>Sun Rav WEB Class</w:t>
      </w:r>
      <w:r w:rsidRPr="0022349A">
        <w:rPr>
          <w:rFonts w:ascii="Times New Roman" w:hAnsi="Times New Roman" w:cs="Times New Roman"/>
          <w:b/>
          <w:i/>
          <w:sz w:val="28"/>
          <w:szCs w:val="28"/>
          <w:lang w:val="ky-KG"/>
        </w:rPr>
        <w:t>.</w:t>
      </w:r>
      <w:r w:rsidRPr="0022349A">
        <w:rPr>
          <w:rFonts w:ascii="Times New Roman" w:hAnsi="Times New Roman" w:cs="Times New Roman"/>
          <w:b/>
          <w:i/>
          <w:sz w:val="28"/>
          <w:szCs w:val="28"/>
          <w:lang w:val="en-US"/>
        </w:rPr>
        <w:t xml:space="preserve"> Book</w:t>
      </w:r>
      <w:r w:rsidRPr="0022349A">
        <w:rPr>
          <w:rFonts w:ascii="Times New Roman" w:hAnsi="Times New Roman" w:cs="Times New Roman"/>
          <w:b/>
          <w:i/>
          <w:sz w:val="28"/>
          <w:szCs w:val="28"/>
          <w:lang w:val="ky-KG"/>
        </w:rPr>
        <w:t>.</w:t>
      </w:r>
      <w:r w:rsidRPr="0022349A">
        <w:rPr>
          <w:rFonts w:ascii="Times New Roman" w:hAnsi="Times New Roman" w:cs="Times New Roman"/>
          <w:sz w:val="28"/>
          <w:szCs w:val="28"/>
          <w:lang w:val="ky-KG"/>
        </w:rPr>
        <w:t xml:space="preserve"> Редакция электрондук китепти </w:t>
      </w:r>
      <w:r w:rsidR="006D0D53" w:rsidRPr="0022349A">
        <w:rPr>
          <w:rFonts w:ascii="Times New Roman" w:hAnsi="Times New Roman" w:cs="Times New Roman"/>
          <w:sz w:val="28"/>
          <w:szCs w:val="28"/>
          <w:lang w:val="ky-KG"/>
        </w:rPr>
        <w:t>түзүп</w:t>
      </w:r>
      <w:r w:rsidRPr="0022349A">
        <w:rPr>
          <w:rFonts w:ascii="Times New Roman" w:hAnsi="Times New Roman" w:cs="Times New Roman"/>
          <w:sz w:val="28"/>
          <w:szCs w:val="28"/>
          <w:lang w:val="ky-KG"/>
        </w:rPr>
        <w:t xml:space="preserve"> жана аны онлайн китепканага киргизет, ал аркылуу аны каалаган браузерден көрө алабыз ( Internet Explorer, Fire Fox, Opera, Google, Chrom, жана башка)</w:t>
      </w:r>
      <w:r w:rsidR="006D0D53" w:rsidRPr="0022349A">
        <w:rPr>
          <w:rFonts w:ascii="Times New Roman" w:hAnsi="Times New Roman" w:cs="Times New Roman"/>
          <w:sz w:val="28"/>
          <w:szCs w:val="28"/>
          <w:lang w:val="ky-KG"/>
        </w:rPr>
        <w:t>.</w:t>
      </w:r>
      <w:r w:rsidRPr="0022349A">
        <w:rPr>
          <w:rFonts w:ascii="Times New Roman" w:hAnsi="Times New Roman" w:cs="Times New Roman"/>
          <w:sz w:val="28"/>
          <w:szCs w:val="28"/>
          <w:lang w:val="ky-KG"/>
        </w:rPr>
        <w:t xml:space="preserve"> М</w:t>
      </w:r>
      <w:r w:rsidR="00AA401D" w:rsidRPr="0022349A">
        <w:rPr>
          <w:rFonts w:ascii="Times New Roman" w:hAnsi="Times New Roman" w:cs="Times New Roman"/>
          <w:sz w:val="28"/>
          <w:szCs w:val="28"/>
          <w:lang w:val="ky-KG"/>
        </w:rPr>
        <w:t xml:space="preserve">ындай китеп </w:t>
      </w:r>
      <w:r w:rsidR="006D0D53" w:rsidRPr="0022349A">
        <w:rPr>
          <w:rFonts w:ascii="Times New Roman" w:hAnsi="Times New Roman" w:cs="Times New Roman"/>
          <w:sz w:val="28"/>
          <w:szCs w:val="28"/>
          <w:lang w:val="ky-KG"/>
        </w:rPr>
        <w:t>г</w:t>
      </w:r>
      <w:r w:rsidR="00AA401D" w:rsidRPr="0022349A">
        <w:rPr>
          <w:rFonts w:ascii="Times New Roman" w:hAnsi="Times New Roman" w:cs="Times New Roman"/>
          <w:sz w:val="28"/>
          <w:szCs w:val="28"/>
          <w:lang w:val="ky-KG"/>
        </w:rPr>
        <w:t>ана</w:t>
      </w:r>
      <w:r w:rsidR="002B2AB2" w:rsidRPr="0022349A">
        <w:rPr>
          <w:rFonts w:ascii="Times New Roman" w:hAnsi="Times New Roman" w:cs="Times New Roman"/>
          <w:sz w:val="28"/>
          <w:szCs w:val="28"/>
          <w:lang w:val="ky-KG"/>
        </w:rPr>
        <w:t xml:space="preserve"> өтө кенен колдонулат. Бул дистан</w:t>
      </w:r>
      <w:r w:rsidR="006D0D53" w:rsidRPr="0022349A">
        <w:rPr>
          <w:rFonts w:ascii="Times New Roman" w:hAnsi="Times New Roman" w:cs="Times New Roman"/>
          <w:sz w:val="28"/>
          <w:szCs w:val="28"/>
          <w:lang w:val="ky-KG"/>
        </w:rPr>
        <w:t>ттык</w:t>
      </w:r>
      <w:r w:rsidR="002B2AB2" w:rsidRPr="0022349A">
        <w:rPr>
          <w:rFonts w:ascii="Times New Roman" w:hAnsi="Times New Roman" w:cs="Times New Roman"/>
          <w:sz w:val="28"/>
          <w:szCs w:val="28"/>
          <w:lang w:val="ky-KG"/>
        </w:rPr>
        <w:t xml:space="preserve"> үйрөтүү бирикмеси болуп дагы аталат жана корпоротивдик базанын маалыматы менен документацияны </w:t>
      </w:r>
      <w:r w:rsidR="006D0D53" w:rsidRPr="0022349A">
        <w:rPr>
          <w:rFonts w:ascii="Times New Roman" w:hAnsi="Times New Roman" w:cs="Times New Roman"/>
          <w:sz w:val="28"/>
          <w:szCs w:val="28"/>
          <w:lang w:val="ky-KG"/>
        </w:rPr>
        <w:t>түзөт</w:t>
      </w:r>
      <w:r w:rsidR="002B2AB2" w:rsidRPr="0022349A">
        <w:rPr>
          <w:rFonts w:ascii="Times New Roman" w:hAnsi="Times New Roman" w:cs="Times New Roman"/>
          <w:sz w:val="28"/>
          <w:szCs w:val="28"/>
          <w:lang w:val="ky-KG"/>
        </w:rPr>
        <w:t xml:space="preserve"> жана сайттын колдонуучуларына маалыматтын буюмдарын жана кызматтарын </w:t>
      </w:r>
      <w:r w:rsidR="00197FCC" w:rsidRPr="0022349A">
        <w:rPr>
          <w:rFonts w:ascii="Times New Roman" w:hAnsi="Times New Roman" w:cs="Times New Roman"/>
          <w:sz w:val="28"/>
          <w:szCs w:val="28"/>
          <w:lang w:val="ky-KG"/>
        </w:rPr>
        <w:t>ачып берет.</w:t>
      </w:r>
    </w:p>
    <w:p w:rsidR="00197FCC" w:rsidRPr="0022349A" w:rsidRDefault="00197FCC" w:rsidP="0022349A">
      <w:pPr>
        <w:pStyle w:val="a5"/>
        <w:numPr>
          <w:ilvl w:val="0"/>
          <w:numId w:val="20"/>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b/>
          <w:i/>
          <w:sz w:val="28"/>
          <w:szCs w:val="28"/>
          <w:lang w:val="en-US"/>
        </w:rPr>
        <w:t>Sun Rav WEB Class</w:t>
      </w:r>
      <w:r w:rsidRPr="0022349A">
        <w:rPr>
          <w:rFonts w:ascii="Times New Roman" w:hAnsi="Times New Roman" w:cs="Times New Roman"/>
          <w:b/>
          <w:i/>
          <w:sz w:val="28"/>
          <w:szCs w:val="28"/>
          <w:lang w:val="ky-KG"/>
        </w:rPr>
        <w:t>.</w:t>
      </w:r>
      <w:r w:rsidRPr="0022349A">
        <w:rPr>
          <w:rFonts w:ascii="Times New Roman" w:hAnsi="Times New Roman" w:cs="Times New Roman"/>
          <w:b/>
          <w:i/>
          <w:sz w:val="28"/>
          <w:szCs w:val="28"/>
          <w:lang w:val="en-US"/>
        </w:rPr>
        <w:t xml:space="preserve"> Complete</w:t>
      </w:r>
      <w:r w:rsidRPr="0022349A">
        <w:rPr>
          <w:rFonts w:ascii="Times New Roman" w:hAnsi="Times New Roman" w:cs="Times New Roman"/>
          <w:b/>
          <w:i/>
          <w:sz w:val="28"/>
          <w:szCs w:val="28"/>
          <w:lang w:val="ky-KG"/>
        </w:rPr>
        <w:t>.</w:t>
      </w:r>
      <w:r w:rsidRPr="0022349A">
        <w:rPr>
          <w:rFonts w:ascii="Times New Roman" w:hAnsi="Times New Roman" w:cs="Times New Roman"/>
          <w:sz w:val="28"/>
          <w:szCs w:val="28"/>
          <w:lang w:val="ky-KG"/>
        </w:rPr>
        <w:t xml:space="preserve"> Редакция өзүнө Sun Rav WEB Class.Test жана Sun Rav WEB Class. </w:t>
      </w:r>
      <w:r w:rsidRPr="0022349A">
        <w:rPr>
          <w:rFonts w:ascii="Times New Roman" w:hAnsi="Times New Roman" w:cs="Times New Roman"/>
          <w:sz w:val="28"/>
          <w:szCs w:val="28"/>
          <w:lang w:val="en-US"/>
        </w:rPr>
        <w:t>Book</w:t>
      </w:r>
      <w:r w:rsidRPr="0022349A">
        <w:rPr>
          <w:rFonts w:ascii="Times New Roman" w:hAnsi="Times New Roman" w:cs="Times New Roman"/>
          <w:sz w:val="28"/>
          <w:szCs w:val="28"/>
          <w:lang w:val="ky-KG"/>
        </w:rPr>
        <w:t xml:space="preserve"> камтыйт.</w:t>
      </w:r>
    </w:p>
    <w:p w:rsidR="00197FCC" w:rsidRPr="0022349A" w:rsidRDefault="00197FCC" w:rsidP="0022349A">
      <w:pPr>
        <w:tabs>
          <w:tab w:val="left" w:pos="426"/>
        </w:tabs>
        <w:spacing w:after="0" w:line="240" w:lineRule="auto"/>
        <w:jc w:val="both"/>
        <w:rPr>
          <w:rFonts w:ascii="Times New Roman" w:hAnsi="Times New Roman" w:cs="Times New Roman"/>
          <w:i/>
          <w:sz w:val="28"/>
          <w:szCs w:val="28"/>
          <w:lang w:val="ky-KG"/>
        </w:rPr>
      </w:pPr>
      <w:r w:rsidRPr="0022349A">
        <w:rPr>
          <w:rFonts w:ascii="Times New Roman" w:hAnsi="Times New Roman" w:cs="Times New Roman"/>
          <w:i/>
          <w:sz w:val="28"/>
          <w:szCs w:val="28"/>
          <w:lang w:val="ky-KG"/>
        </w:rPr>
        <w:t xml:space="preserve">   Баардык редакциялар өбөлгө түзөт.</w:t>
      </w:r>
    </w:p>
    <w:p w:rsidR="00197FCC" w:rsidRPr="0022349A" w:rsidRDefault="00197FCC" w:rsidP="0022349A">
      <w:pPr>
        <w:pStyle w:val="a5"/>
        <w:numPr>
          <w:ilvl w:val="0"/>
          <w:numId w:val="21"/>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Колдонуучулар менен иштешет: </w:t>
      </w:r>
      <w:r w:rsidR="006D0D53" w:rsidRPr="0022349A">
        <w:rPr>
          <w:rFonts w:ascii="Times New Roman" w:hAnsi="Times New Roman" w:cs="Times New Roman"/>
          <w:sz w:val="28"/>
          <w:szCs w:val="28"/>
          <w:u w:val="single"/>
          <w:lang w:val="ky-KG"/>
        </w:rPr>
        <w:t>түзүү</w:t>
      </w:r>
      <w:r w:rsidRPr="0022349A">
        <w:rPr>
          <w:rFonts w:ascii="Times New Roman" w:hAnsi="Times New Roman" w:cs="Times New Roman"/>
          <w:sz w:val="28"/>
          <w:szCs w:val="28"/>
          <w:u w:val="single"/>
          <w:lang w:val="ky-KG"/>
        </w:rPr>
        <w:t>, редактир</w:t>
      </w:r>
      <w:r w:rsidR="006D0D53" w:rsidRPr="0022349A">
        <w:rPr>
          <w:rFonts w:ascii="Times New Roman" w:hAnsi="Times New Roman" w:cs="Times New Roman"/>
          <w:sz w:val="28"/>
          <w:szCs w:val="28"/>
          <w:u w:val="single"/>
          <w:lang w:val="ky-KG"/>
        </w:rPr>
        <w:t>лейт</w:t>
      </w:r>
      <w:r w:rsidRPr="0022349A">
        <w:rPr>
          <w:rFonts w:ascii="Times New Roman" w:hAnsi="Times New Roman" w:cs="Times New Roman"/>
          <w:sz w:val="28"/>
          <w:szCs w:val="28"/>
          <w:u w:val="single"/>
          <w:lang w:val="ky-KG"/>
        </w:rPr>
        <w:t xml:space="preserve">, </w:t>
      </w:r>
      <w:r w:rsidR="006D0D53" w:rsidRPr="0022349A">
        <w:rPr>
          <w:rFonts w:ascii="Times New Roman" w:hAnsi="Times New Roman" w:cs="Times New Roman"/>
          <w:sz w:val="28"/>
          <w:szCs w:val="28"/>
          <w:u w:val="single"/>
          <w:lang w:val="ky-KG"/>
        </w:rPr>
        <w:t>өчүрөт</w:t>
      </w:r>
      <w:r w:rsidRPr="0022349A">
        <w:rPr>
          <w:rFonts w:ascii="Times New Roman" w:hAnsi="Times New Roman" w:cs="Times New Roman"/>
          <w:sz w:val="28"/>
          <w:szCs w:val="28"/>
          <w:lang w:val="ky-KG"/>
        </w:rPr>
        <w:t>.</w:t>
      </w:r>
    </w:p>
    <w:p w:rsidR="00197FCC" w:rsidRPr="0022349A" w:rsidRDefault="00197FCC" w:rsidP="0022349A">
      <w:pPr>
        <w:pStyle w:val="a5"/>
        <w:numPr>
          <w:ilvl w:val="0"/>
          <w:numId w:val="21"/>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Колдонуучулардын </w:t>
      </w:r>
      <w:r w:rsidR="006D0D53" w:rsidRPr="0022349A">
        <w:rPr>
          <w:rFonts w:ascii="Times New Roman" w:hAnsi="Times New Roman" w:cs="Times New Roman"/>
          <w:sz w:val="28"/>
          <w:szCs w:val="28"/>
          <w:u w:val="single"/>
          <w:lang w:val="ky-KG"/>
        </w:rPr>
        <w:t>тобун</w:t>
      </w:r>
      <w:r w:rsidRPr="0022349A">
        <w:rPr>
          <w:rFonts w:ascii="Times New Roman" w:hAnsi="Times New Roman" w:cs="Times New Roman"/>
          <w:sz w:val="28"/>
          <w:szCs w:val="28"/>
          <w:lang w:val="ky-KG"/>
        </w:rPr>
        <w:t xml:space="preserve"> түзөт.</w:t>
      </w:r>
    </w:p>
    <w:p w:rsidR="00197FCC" w:rsidRPr="0022349A" w:rsidRDefault="00197FCC" w:rsidP="0022349A">
      <w:pPr>
        <w:pStyle w:val="a5"/>
        <w:numPr>
          <w:ilvl w:val="0"/>
          <w:numId w:val="21"/>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u w:val="single"/>
          <w:lang w:val="ky-KG"/>
        </w:rPr>
        <w:t>Колдонуучунун укуктарын</w:t>
      </w:r>
      <w:r w:rsidRPr="0022349A">
        <w:rPr>
          <w:rFonts w:ascii="Times New Roman" w:hAnsi="Times New Roman" w:cs="Times New Roman"/>
          <w:sz w:val="28"/>
          <w:szCs w:val="28"/>
          <w:lang w:val="ky-KG"/>
        </w:rPr>
        <w:t xml:space="preserve"> чектеп, </w:t>
      </w:r>
      <w:r w:rsidR="001615E9" w:rsidRPr="0022349A">
        <w:rPr>
          <w:rFonts w:ascii="Times New Roman" w:hAnsi="Times New Roman" w:cs="Times New Roman"/>
          <w:sz w:val="28"/>
          <w:szCs w:val="28"/>
          <w:lang w:val="ky-KG"/>
        </w:rPr>
        <w:t>аларга чектелген гана мүмкүнчүлүктөгдү түзүп берет. ( мисалы, тестөө, тест менен иштөө, отчетторду жаратуу жана башка.)</w:t>
      </w:r>
    </w:p>
    <w:p w:rsidR="001615E9" w:rsidRPr="0022349A" w:rsidRDefault="001615E9" w:rsidP="0022349A">
      <w:pPr>
        <w:pStyle w:val="a5"/>
        <w:numPr>
          <w:ilvl w:val="0"/>
          <w:numId w:val="21"/>
        </w:numPr>
        <w:tabs>
          <w:tab w:val="left" w:pos="426"/>
        </w:tabs>
        <w:spacing w:after="0" w:line="240" w:lineRule="auto"/>
        <w:ind w:left="0" w:firstLine="0"/>
        <w:jc w:val="both"/>
        <w:rPr>
          <w:rFonts w:ascii="Times New Roman" w:hAnsi="Times New Roman" w:cs="Times New Roman"/>
          <w:sz w:val="28"/>
          <w:szCs w:val="28"/>
          <w:lang w:val="ky-KG"/>
        </w:rPr>
      </w:pPr>
      <w:r w:rsidRPr="0022349A">
        <w:rPr>
          <w:rFonts w:ascii="Times New Roman" w:hAnsi="Times New Roman" w:cs="Times New Roman"/>
          <w:sz w:val="28"/>
          <w:szCs w:val="28"/>
          <w:u w:val="single"/>
          <w:lang w:val="ky-KG"/>
        </w:rPr>
        <w:t>Конфигурацияны</w:t>
      </w:r>
      <w:r w:rsidRPr="0022349A">
        <w:rPr>
          <w:rFonts w:ascii="Times New Roman" w:hAnsi="Times New Roman" w:cs="Times New Roman"/>
          <w:sz w:val="28"/>
          <w:szCs w:val="28"/>
          <w:lang w:val="ky-KG"/>
        </w:rPr>
        <w:t xml:space="preserve"> башкаруу.</w:t>
      </w:r>
    </w:p>
    <w:p w:rsidR="001811D6" w:rsidRPr="0022349A" w:rsidRDefault="001615E9"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Ар бир</w:t>
      </w:r>
      <w:r w:rsidR="004948FF" w:rsidRPr="0022349A">
        <w:rPr>
          <w:rFonts w:ascii="Times New Roman" w:hAnsi="Times New Roman" w:cs="Times New Roman"/>
          <w:sz w:val="28"/>
          <w:szCs w:val="28"/>
          <w:lang w:val="ky-KG"/>
        </w:rPr>
        <w:t xml:space="preserve"> колдонуучунун </w:t>
      </w:r>
      <w:r w:rsidR="006D0D53" w:rsidRPr="0022349A">
        <w:rPr>
          <w:rFonts w:ascii="Times New Roman" w:hAnsi="Times New Roman" w:cs="Times New Roman"/>
          <w:sz w:val="28"/>
          <w:szCs w:val="28"/>
          <w:lang w:val="ky-KG"/>
        </w:rPr>
        <w:t>тобу</w:t>
      </w:r>
      <w:r w:rsidR="004948FF" w:rsidRPr="0022349A">
        <w:rPr>
          <w:rFonts w:ascii="Times New Roman" w:hAnsi="Times New Roman" w:cs="Times New Roman"/>
          <w:sz w:val="28"/>
          <w:szCs w:val="28"/>
          <w:lang w:val="ky-KG"/>
        </w:rPr>
        <w:t xml:space="preserve"> белгиленген </w:t>
      </w:r>
      <w:r w:rsidR="004948FF" w:rsidRPr="0022349A">
        <w:rPr>
          <w:rFonts w:ascii="Times New Roman" w:hAnsi="Times New Roman" w:cs="Times New Roman"/>
          <w:sz w:val="28"/>
          <w:szCs w:val="28"/>
          <w:u w:val="single"/>
          <w:lang w:val="ky-KG"/>
        </w:rPr>
        <w:t>курс</w:t>
      </w:r>
      <w:r w:rsidR="006D0D53" w:rsidRPr="0022349A">
        <w:rPr>
          <w:rFonts w:ascii="Times New Roman" w:hAnsi="Times New Roman" w:cs="Times New Roman"/>
          <w:sz w:val="28"/>
          <w:szCs w:val="28"/>
          <w:u w:val="single"/>
          <w:lang w:val="ky-KG"/>
        </w:rPr>
        <w:t>тар</w:t>
      </w:r>
      <w:r w:rsidR="004948FF" w:rsidRPr="0022349A">
        <w:rPr>
          <w:rFonts w:ascii="Times New Roman" w:hAnsi="Times New Roman" w:cs="Times New Roman"/>
          <w:sz w:val="28"/>
          <w:szCs w:val="28"/>
          <w:lang w:val="ky-KG"/>
        </w:rPr>
        <w:t xml:space="preserve"> жана</w:t>
      </w:r>
      <w:r w:rsidRPr="0022349A">
        <w:rPr>
          <w:rFonts w:ascii="Times New Roman" w:hAnsi="Times New Roman" w:cs="Times New Roman"/>
          <w:sz w:val="28"/>
          <w:szCs w:val="28"/>
          <w:lang w:val="ky-KG"/>
        </w:rPr>
        <w:t xml:space="preserve"> </w:t>
      </w:r>
      <w:r w:rsidRPr="0022349A">
        <w:rPr>
          <w:rFonts w:ascii="Times New Roman" w:hAnsi="Times New Roman" w:cs="Times New Roman"/>
          <w:sz w:val="28"/>
          <w:szCs w:val="28"/>
          <w:u w:val="single"/>
          <w:lang w:val="ky-KG"/>
        </w:rPr>
        <w:t xml:space="preserve">тесттин </w:t>
      </w:r>
      <w:r w:rsidR="006D0D53" w:rsidRPr="0022349A">
        <w:rPr>
          <w:rFonts w:ascii="Times New Roman" w:hAnsi="Times New Roman" w:cs="Times New Roman"/>
          <w:sz w:val="28"/>
          <w:szCs w:val="28"/>
          <w:u w:val="single"/>
          <w:lang w:val="ky-KG"/>
        </w:rPr>
        <w:t>бөлүктөрү</w:t>
      </w:r>
      <w:r w:rsidRPr="0022349A">
        <w:rPr>
          <w:rFonts w:ascii="Times New Roman" w:hAnsi="Times New Roman" w:cs="Times New Roman"/>
          <w:sz w:val="28"/>
          <w:szCs w:val="28"/>
          <w:lang w:val="ky-KG"/>
        </w:rPr>
        <w:t xml:space="preserve"> менен байланыш</w:t>
      </w:r>
      <w:r w:rsidR="006D0D53" w:rsidRPr="0022349A">
        <w:rPr>
          <w:rFonts w:ascii="Times New Roman" w:hAnsi="Times New Roman" w:cs="Times New Roman"/>
          <w:sz w:val="28"/>
          <w:szCs w:val="28"/>
          <w:lang w:val="ky-KG"/>
        </w:rPr>
        <w:t>кан</w:t>
      </w:r>
      <w:r w:rsidRPr="0022349A">
        <w:rPr>
          <w:rFonts w:ascii="Times New Roman" w:hAnsi="Times New Roman" w:cs="Times New Roman"/>
          <w:sz w:val="28"/>
          <w:szCs w:val="28"/>
          <w:lang w:val="ky-KG"/>
        </w:rPr>
        <w:t xml:space="preserve">, </w:t>
      </w:r>
      <w:r w:rsidR="004948FF" w:rsidRPr="0022349A">
        <w:rPr>
          <w:rFonts w:ascii="Times New Roman" w:hAnsi="Times New Roman" w:cs="Times New Roman"/>
          <w:sz w:val="28"/>
          <w:szCs w:val="28"/>
          <w:lang w:val="ky-KG"/>
        </w:rPr>
        <w:t xml:space="preserve">бул </w:t>
      </w:r>
      <w:r w:rsidR="006D0D53" w:rsidRPr="0022349A">
        <w:rPr>
          <w:rFonts w:ascii="Times New Roman" w:hAnsi="Times New Roman" w:cs="Times New Roman"/>
          <w:sz w:val="28"/>
          <w:szCs w:val="28"/>
          <w:lang w:val="ky-KG"/>
        </w:rPr>
        <w:t>топко</w:t>
      </w:r>
      <w:r w:rsidR="004948FF" w:rsidRPr="0022349A">
        <w:rPr>
          <w:rFonts w:ascii="Times New Roman" w:hAnsi="Times New Roman" w:cs="Times New Roman"/>
          <w:sz w:val="28"/>
          <w:szCs w:val="28"/>
          <w:lang w:val="ky-KG"/>
        </w:rPr>
        <w:t xml:space="preserve"> керектелүүчү маалыматты алууга мүмкүнчүлүк түзөт</w:t>
      </w:r>
      <w:r w:rsidR="001811D6" w:rsidRPr="0022349A">
        <w:rPr>
          <w:rFonts w:ascii="Times New Roman" w:hAnsi="Times New Roman" w:cs="Times New Roman"/>
          <w:sz w:val="28"/>
          <w:szCs w:val="28"/>
          <w:lang w:val="ky-KG"/>
        </w:rPr>
        <w:t xml:space="preserve"> (бирок ага карабастан кээ</w:t>
      </w:r>
      <w:r w:rsidR="006D0D53" w:rsidRPr="0022349A">
        <w:rPr>
          <w:rFonts w:ascii="Times New Roman" w:hAnsi="Times New Roman" w:cs="Times New Roman"/>
          <w:sz w:val="28"/>
          <w:szCs w:val="28"/>
          <w:lang w:val="ky-KG"/>
        </w:rPr>
        <w:t xml:space="preserve"> </w:t>
      </w:r>
      <w:r w:rsidR="001811D6" w:rsidRPr="0022349A">
        <w:rPr>
          <w:rFonts w:ascii="Times New Roman" w:hAnsi="Times New Roman" w:cs="Times New Roman"/>
          <w:sz w:val="28"/>
          <w:szCs w:val="28"/>
          <w:lang w:val="ky-KG"/>
        </w:rPr>
        <w:t xml:space="preserve">бир курстар жана тестин бөлүктөрү, бир эле убакта бир нече </w:t>
      </w:r>
      <w:r w:rsidR="006D0D53" w:rsidRPr="0022349A">
        <w:rPr>
          <w:rFonts w:ascii="Times New Roman" w:hAnsi="Times New Roman" w:cs="Times New Roman"/>
          <w:sz w:val="28"/>
          <w:szCs w:val="28"/>
          <w:lang w:val="ky-KG"/>
        </w:rPr>
        <w:t>топторго</w:t>
      </w:r>
      <w:r w:rsidR="001811D6" w:rsidRPr="0022349A">
        <w:rPr>
          <w:rFonts w:ascii="Times New Roman" w:hAnsi="Times New Roman" w:cs="Times New Roman"/>
          <w:sz w:val="28"/>
          <w:szCs w:val="28"/>
          <w:lang w:val="ky-KG"/>
        </w:rPr>
        <w:t xml:space="preserve"> тартууланат)</w:t>
      </w:r>
      <w:r w:rsidR="006D0D53" w:rsidRPr="0022349A">
        <w:rPr>
          <w:rFonts w:ascii="Times New Roman" w:hAnsi="Times New Roman" w:cs="Times New Roman"/>
          <w:sz w:val="28"/>
          <w:szCs w:val="28"/>
          <w:lang w:val="ky-KG"/>
        </w:rPr>
        <w:t>.</w:t>
      </w:r>
    </w:p>
    <w:p w:rsidR="00A83E2D" w:rsidRPr="0022349A" w:rsidRDefault="00A83E2D" w:rsidP="0022349A">
      <w:pPr>
        <w:spacing w:after="0" w:line="240" w:lineRule="auto"/>
        <w:jc w:val="both"/>
        <w:rPr>
          <w:rFonts w:ascii="Times New Roman" w:hAnsi="Times New Roman" w:cs="Times New Roman"/>
          <w:sz w:val="28"/>
          <w:szCs w:val="28"/>
          <w:lang w:val="ky-KG"/>
        </w:rPr>
      </w:pPr>
    </w:p>
    <w:p w:rsidR="006D0D53" w:rsidRPr="0022349A" w:rsidRDefault="006D0D53" w:rsidP="0022349A">
      <w:pPr>
        <w:pStyle w:val="a"/>
        <w:numPr>
          <w:ilvl w:val="0"/>
          <w:numId w:val="0"/>
        </w:numPr>
        <w:jc w:val="both"/>
        <w:rPr>
          <w:sz w:val="28"/>
          <w:szCs w:val="28"/>
        </w:rPr>
      </w:pPr>
      <w:r w:rsidRPr="0022349A">
        <w:rPr>
          <w:sz w:val="28"/>
          <w:szCs w:val="28"/>
          <w:lang w:val="ky-KG"/>
        </w:rPr>
        <w:t>5-т</w:t>
      </w:r>
      <w:r w:rsidRPr="0022349A">
        <w:rPr>
          <w:sz w:val="28"/>
          <w:szCs w:val="28"/>
        </w:rPr>
        <w:t xml:space="preserve">аблица. </w:t>
      </w:r>
      <w:r w:rsidRPr="0022349A">
        <w:rPr>
          <w:sz w:val="28"/>
          <w:szCs w:val="28"/>
          <w:lang w:val="ky-KG"/>
        </w:rPr>
        <w:t>Тесттик тапшырмаларды түрү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6486"/>
      </w:tblGrid>
      <w:tr w:rsidR="006D0D53" w:rsidRPr="0022349A" w:rsidTr="00EE31AD">
        <w:tc>
          <w:tcPr>
            <w:tcW w:w="1756" w:type="pct"/>
            <w:shd w:val="clear" w:color="auto" w:fill="D9D9D9" w:themeFill="background1" w:themeFillShade="D9"/>
            <w:vAlign w:val="center"/>
          </w:tcPr>
          <w:p w:rsidR="006D0D53" w:rsidRPr="0022349A" w:rsidRDefault="006D0D53" w:rsidP="00EE31AD">
            <w:pPr>
              <w:pStyle w:val="ad"/>
              <w:jc w:val="center"/>
              <w:rPr>
                <w:b/>
                <w:sz w:val="28"/>
                <w:szCs w:val="28"/>
                <w:lang w:eastAsia="ru-RU"/>
              </w:rPr>
            </w:pPr>
            <w:r w:rsidRPr="0022349A">
              <w:rPr>
                <w:b/>
                <w:sz w:val="28"/>
                <w:szCs w:val="28"/>
                <w:lang w:val="ky-KG"/>
              </w:rPr>
              <w:t>Тесттик тапшырмаларды түрү</w:t>
            </w:r>
          </w:p>
        </w:tc>
        <w:tc>
          <w:tcPr>
            <w:tcW w:w="3244" w:type="pct"/>
            <w:shd w:val="clear" w:color="auto" w:fill="D9D9D9" w:themeFill="background1" w:themeFillShade="D9"/>
          </w:tcPr>
          <w:p w:rsidR="006D0D53" w:rsidRPr="0022349A" w:rsidRDefault="006D0D53" w:rsidP="00EE31AD">
            <w:pPr>
              <w:pStyle w:val="ad"/>
              <w:jc w:val="center"/>
              <w:rPr>
                <w:b/>
                <w:sz w:val="28"/>
                <w:szCs w:val="28"/>
                <w:lang w:val="ky-KG" w:eastAsia="ru-RU"/>
              </w:rPr>
            </w:pPr>
            <w:r w:rsidRPr="0022349A">
              <w:rPr>
                <w:b/>
                <w:sz w:val="28"/>
                <w:szCs w:val="28"/>
                <w:lang w:val="ky-KG" w:eastAsia="ru-RU"/>
              </w:rPr>
              <w:t>Жооптордун топтому</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Көптүн бирөөсү</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 xml:space="preserve">Бир нече жооптордун варианттарынын ичинен болгону бир гана жообу туура. </w:t>
            </w:r>
            <w:r w:rsidRPr="0022349A">
              <w:rPr>
                <w:sz w:val="28"/>
                <w:szCs w:val="28"/>
                <w:lang w:eastAsia="ru-RU"/>
              </w:rPr>
              <w:t>Тьютор</w:t>
            </w:r>
            <w:r w:rsidRPr="0022349A">
              <w:rPr>
                <w:sz w:val="28"/>
                <w:szCs w:val="28"/>
                <w:lang w:val="ky-KG" w:eastAsia="ru-RU"/>
              </w:rPr>
              <w:t xml:space="preserve"> ачык мүнөздө туура жообун көрсөтүү керек.</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Көптүн көбү</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 xml:space="preserve">Бир нече жооптордун вариантынын ичинен бир нечеси туура жооп болот. </w:t>
            </w:r>
            <w:r w:rsidRPr="0022349A">
              <w:rPr>
                <w:sz w:val="28"/>
                <w:szCs w:val="28"/>
                <w:lang w:eastAsia="ru-RU"/>
              </w:rPr>
              <w:t>Тьютор</w:t>
            </w:r>
            <w:r w:rsidRPr="0022349A">
              <w:rPr>
                <w:sz w:val="28"/>
                <w:szCs w:val="28"/>
                <w:lang w:val="ky-KG" w:eastAsia="ru-RU"/>
              </w:rPr>
              <w:t xml:space="preserve"> ачык мүнөздө туура жоопторду көрсөтүү керек.</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Киргизүүчү талаа</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Тьютор түзгөн баардык жооптордун варианттары туура</w:t>
            </w:r>
            <w:r w:rsidRPr="0022349A">
              <w:rPr>
                <w:sz w:val="28"/>
                <w:szCs w:val="28"/>
                <w:lang w:eastAsia="ru-RU"/>
              </w:rPr>
              <w:t xml:space="preserve">. </w:t>
            </w:r>
            <w:r w:rsidRPr="0022349A">
              <w:rPr>
                <w:sz w:val="28"/>
                <w:szCs w:val="28"/>
                <w:lang w:val="ky-KG" w:eastAsia="ru-RU"/>
              </w:rPr>
              <w:t xml:space="preserve">Угуучулардын киргизген жообу варианттардын бирөөсү менен дал келсе туура деп эсептелинет. </w:t>
            </w:r>
          </w:p>
        </w:tc>
      </w:tr>
      <w:tr w:rsidR="006D0D53" w:rsidRPr="0022349A" w:rsidTr="00EE31AD">
        <w:tc>
          <w:tcPr>
            <w:tcW w:w="1756" w:type="pct"/>
            <w:vAlign w:val="center"/>
          </w:tcPr>
          <w:p w:rsidR="006D0D53" w:rsidRPr="0022349A" w:rsidRDefault="006D0D53" w:rsidP="0022349A">
            <w:pPr>
              <w:pStyle w:val="ad"/>
              <w:jc w:val="both"/>
              <w:rPr>
                <w:b/>
                <w:sz w:val="28"/>
                <w:szCs w:val="28"/>
                <w:lang w:val="ky-KG" w:eastAsia="ru-RU"/>
              </w:rPr>
            </w:pPr>
            <w:r w:rsidRPr="0022349A">
              <w:rPr>
                <w:b/>
                <w:sz w:val="28"/>
                <w:szCs w:val="28"/>
                <w:lang w:val="ky-KG" w:eastAsia="ru-RU"/>
              </w:rPr>
              <w:t>Дал келүү</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Маанилердин бир нече түгөйлөрү</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Ирээтөө</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Угуучу ирээтей турган маанилердин удаалаштыктары</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Ооба</w:t>
            </w:r>
            <w:r w:rsidRPr="0022349A">
              <w:rPr>
                <w:b/>
                <w:sz w:val="28"/>
                <w:szCs w:val="28"/>
                <w:lang w:eastAsia="ru-RU"/>
              </w:rPr>
              <w:t>/</w:t>
            </w:r>
            <w:r w:rsidRPr="0022349A">
              <w:rPr>
                <w:b/>
                <w:sz w:val="28"/>
                <w:szCs w:val="28"/>
                <w:lang w:val="ky-KG" w:eastAsia="ru-RU"/>
              </w:rPr>
              <w:t>Жок</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Угуучуга сунушталган суроолордун оң же терс жооптору</w:t>
            </w:r>
            <w:r w:rsidRPr="0022349A">
              <w:rPr>
                <w:sz w:val="28"/>
                <w:szCs w:val="28"/>
                <w:lang w:eastAsia="ru-RU"/>
              </w:rPr>
              <w:t>. Тьютор</w:t>
            </w:r>
            <w:r w:rsidRPr="0022349A">
              <w:rPr>
                <w:sz w:val="28"/>
                <w:szCs w:val="28"/>
                <w:lang w:val="ky-KG" w:eastAsia="ru-RU"/>
              </w:rPr>
              <w:t xml:space="preserve"> берилген суроого жооптордун варианттарынын кайсынысы туура болгондой жоопту көрсөтүү керек</w:t>
            </w:r>
            <w:r w:rsidRPr="0022349A">
              <w:rPr>
                <w:sz w:val="28"/>
                <w:szCs w:val="28"/>
                <w:lang w:eastAsia="ru-RU"/>
              </w:rPr>
              <w:t>.</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Сүрөттөгү аймак</w:t>
            </w:r>
          </w:p>
        </w:tc>
        <w:tc>
          <w:tcPr>
            <w:tcW w:w="3244" w:type="pct"/>
          </w:tcPr>
          <w:p w:rsidR="006D0D53" w:rsidRPr="0022349A" w:rsidRDefault="006D0D53" w:rsidP="0022349A">
            <w:pPr>
              <w:pStyle w:val="ad"/>
              <w:jc w:val="both"/>
              <w:rPr>
                <w:sz w:val="28"/>
                <w:szCs w:val="28"/>
                <w:lang w:eastAsia="ru-RU"/>
              </w:rPr>
            </w:pPr>
            <w:r w:rsidRPr="0022349A">
              <w:rPr>
                <w:sz w:val="28"/>
                <w:szCs w:val="28"/>
                <w:lang w:eastAsia="ru-RU"/>
              </w:rPr>
              <w:t xml:space="preserve">Тьютор </w:t>
            </w:r>
            <w:r w:rsidRPr="0022349A">
              <w:rPr>
                <w:sz w:val="28"/>
                <w:szCs w:val="28"/>
                <w:lang w:val="ky-KG" w:eastAsia="ru-RU"/>
              </w:rPr>
              <w:t>сү</w:t>
            </w:r>
            <w:proofErr w:type="gramStart"/>
            <w:r w:rsidRPr="0022349A">
              <w:rPr>
                <w:sz w:val="28"/>
                <w:szCs w:val="28"/>
                <w:lang w:val="ky-KG" w:eastAsia="ru-RU"/>
              </w:rPr>
              <w:t>р</w:t>
            </w:r>
            <w:proofErr w:type="gramEnd"/>
            <w:r w:rsidRPr="0022349A">
              <w:rPr>
                <w:sz w:val="28"/>
                <w:szCs w:val="28"/>
                <w:lang w:val="ky-KG" w:eastAsia="ru-RU"/>
              </w:rPr>
              <w:t xml:space="preserve">өттүн суроосун угуучу кайсы аймагына алып келгенде туура жообу болгондой кылып </w:t>
            </w:r>
            <w:r w:rsidRPr="0022349A">
              <w:rPr>
                <w:sz w:val="28"/>
                <w:szCs w:val="28"/>
                <w:lang w:val="ky-KG" w:eastAsia="ru-RU"/>
              </w:rPr>
              <w:lastRenderedPageBreak/>
              <w:t>байланыштыруу керек.</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lastRenderedPageBreak/>
              <w:t>Ачык көрсөтүлгөн жооп</w:t>
            </w:r>
          </w:p>
        </w:tc>
        <w:tc>
          <w:tcPr>
            <w:tcW w:w="3244" w:type="pct"/>
          </w:tcPr>
          <w:p w:rsidR="006D0D53" w:rsidRPr="0022349A" w:rsidRDefault="006D0D53" w:rsidP="0022349A">
            <w:pPr>
              <w:pStyle w:val="ad"/>
              <w:jc w:val="both"/>
              <w:rPr>
                <w:sz w:val="28"/>
                <w:szCs w:val="28"/>
                <w:lang w:eastAsia="ru-RU"/>
              </w:rPr>
            </w:pPr>
            <w:r w:rsidRPr="0022349A">
              <w:rPr>
                <w:sz w:val="28"/>
                <w:szCs w:val="28"/>
                <w:lang w:eastAsia="ru-RU"/>
              </w:rPr>
              <w:t xml:space="preserve">Тьютор </w:t>
            </w:r>
            <w:r w:rsidRPr="0022349A">
              <w:rPr>
                <w:sz w:val="28"/>
                <w:szCs w:val="28"/>
                <w:lang w:val="ky-KG" w:eastAsia="ru-RU"/>
              </w:rPr>
              <w:t>жооптордун варианттарын түзбөйт.</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Калтырылган бир нече сөз</w:t>
            </w:r>
          </w:p>
        </w:tc>
        <w:tc>
          <w:tcPr>
            <w:tcW w:w="3244" w:type="pct"/>
          </w:tcPr>
          <w:p w:rsidR="006D0D53" w:rsidRPr="0022349A" w:rsidRDefault="006D0D53" w:rsidP="0022349A">
            <w:pPr>
              <w:pStyle w:val="ad"/>
              <w:jc w:val="both"/>
              <w:rPr>
                <w:sz w:val="28"/>
                <w:szCs w:val="28"/>
                <w:lang w:eastAsia="ru-RU"/>
              </w:rPr>
            </w:pPr>
            <w:r w:rsidRPr="0022349A">
              <w:rPr>
                <w:sz w:val="28"/>
                <w:szCs w:val="28"/>
                <w:lang w:eastAsia="ru-RU"/>
              </w:rPr>
              <w:t xml:space="preserve">Тьютор </w:t>
            </w:r>
            <w:r w:rsidRPr="0022349A">
              <w:rPr>
                <w:sz w:val="28"/>
                <w:szCs w:val="28"/>
                <w:lang w:val="ky-KG" w:eastAsia="ru-RU"/>
              </w:rPr>
              <w:t>калтырылган сөздө</w:t>
            </w:r>
            <w:proofErr w:type="gramStart"/>
            <w:r w:rsidRPr="0022349A">
              <w:rPr>
                <w:sz w:val="28"/>
                <w:szCs w:val="28"/>
                <w:lang w:val="ky-KG" w:eastAsia="ru-RU"/>
              </w:rPr>
              <w:t>р</w:t>
            </w:r>
            <w:proofErr w:type="gramEnd"/>
            <w:r w:rsidRPr="0022349A">
              <w:rPr>
                <w:sz w:val="28"/>
                <w:szCs w:val="28"/>
                <w:lang w:val="ky-KG" w:eastAsia="ru-RU"/>
              </w:rPr>
              <w:t>ү бар бир нече фразаларды ьүзөт</w:t>
            </w:r>
            <w:r w:rsidRPr="0022349A">
              <w:rPr>
                <w:sz w:val="28"/>
                <w:szCs w:val="28"/>
                <w:lang w:eastAsia="ru-RU"/>
              </w:rPr>
              <w:t xml:space="preserve">. </w:t>
            </w:r>
            <w:r w:rsidRPr="0022349A">
              <w:rPr>
                <w:sz w:val="28"/>
                <w:szCs w:val="28"/>
                <w:lang w:val="ky-KG" w:eastAsia="ru-RU"/>
              </w:rPr>
              <w:t>Угуучуларга калтырылгандарды толтуруу сунушталат</w:t>
            </w:r>
            <w:r w:rsidRPr="0022349A">
              <w:rPr>
                <w:sz w:val="28"/>
                <w:szCs w:val="28"/>
                <w:lang w:eastAsia="ru-RU"/>
              </w:rPr>
              <w:t xml:space="preserve">. </w:t>
            </w:r>
            <w:r w:rsidRPr="0022349A">
              <w:rPr>
                <w:sz w:val="28"/>
                <w:szCs w:val="28"/>
                <w:lang w:val="ky-KG" w:eastAsia="ru-RU"/>
              </w:rPr>
              <w:t>Ар бир “калтырылганды” тьютор туура жообу катары эсептелинген жоотордун варианттары менен байланыштырат</w:t>
            </w:r>
            <w:r w:rsidRPr="0022349A">
              <w:rPr>
                <w:sz w:val="28"/>
                <w:szCs w:val="28"/>
                <w:lang w:eastAsia="ru-RU"/>
              </w:rPr>
              <w:t>.</w:t>
            </w:r>
          </w:p>
        </w:tc>
      </w:tr>
      <w:tr w:rsidR="006D0D53" w:rsidRPr="0022349A" w:rsidTr="00EE31AD">
        <w:tc>
          <w:tcPr>
            <w:tcW w:w="1756" w:type="pct"/>
            <w:vAlign w:val="center"/>
          </w:tcPr>
          <w:p w:rsidR="006D0D53" w:rsidRPr="0022349A" w:rsidRDefault="006D0D53" w:rsidP="0022349A">
            <w:pPr>
              <w:pStyle w:val="ad"/>
              <w:jc w:val="both"/>
              <w:rPr>
                <w:b/>
                <w:sz w:val="28"/>
                <w:szCs w:val="28"/>
                <w:lang w:eastAsia="ru-RU"/>
              </w:rPr>
            </w:pPr>
            <w:r w:rsidRPr="0022349A">
              <w:rPr>
                <w:b/>
                <w:sz w:val="28"/>
                <w:szCs w:val="28"/>
                <w:lang w:val="ky-KG" w:eastAsia="ru-RU"/>
              </w:rPr>
              <w:t>Киргизүүчү бир нече талаа</w:t>
            </w:r>
          </w:p>
        </w:tc>
        <w:tc>
          <w:tcPr>
            <w:tcW w:w="3244" w:type="pct"/>
          </w:tcPr>
          <w:p w:rsidR="006D0D53" w:rsidRPr="0022349A" w:rsidRDefault="006D0D53" w:rsidP="0022349A">
            <w:pPr>
              <w:pStyle w:val="ad"/>
              <w:jc w:val="both"/>
              <w:rPr>
                <w:sz w:val="28"/>
                <w:szCs w:val="28"/>
                <w:lang w:eastAsia="ru-RU"/>
              </w:rPr>
            </w:pPr>
            <w:r w:rsidRPr="0022349A">
              <w:rPr>
                <w:sz w:val="28"/>
                <w:szCs w:val="28"/>
                <w:lang w:val="ky-KG" w:eastAsia="ru-RU"/>
              </w:rPr>
              <w:t>Угуучуга бир нече маанилерди терүүнү сунуштайт. Ар бир талаа менен тьютор туура жообу катары эсептелинген жоотордун варианттары менен байланыштырат</w:t>
            </w:r>
            <w:r w:rsidRPr="0022349A">
              <w:rPr>
                <w:sz w:val="28"/>
                <w:szCs w:val="28"/>
                <w:lang w:eastAsia="ru-RU"/>
              </w:rPr>
              <w:t>.</w:t>
            </w:r>
          </w:p>
        </w:tc>
      </w:tr>
    </w:tbl>
    <w:p w:rsidR="006D0D53" w:rsidRPr="0022349A" w:rsidRDefault="006D0D53" w:rsidP="0022349A">
      <w:pPr>
        <w:autoSpaceDE w:val="0"/>
        <w:autoSpaceDN w:val="0"/>
        <w:adjustRightInd w:val="0"/>
        <w:spacing w:after="0" w:line="240" w:lineRule="auto"/>
        <w:jc w:val="both"/>
        <w:rPr>
          <w:rFonts w:ascii="Times New Roman" w:eastAsia="SimSun" w:hAnsi="Times New Roman" w:cs="Times New Roman"/>
          <w:b/>
          <w:bCs/>
          <w:i/>
          <w:iCs/>
          <w:sz w:val="28"/>
          <w:szCs w:val="28"/>
        </w:rPr>
      </w:pPr>
    </w:p>
    <w:p w:rsidR="006D0D53" w:rsidRDefault="00BA3DC7" w:rsidP="0022349A">
      <w:pPr>
        <w:autoSpaceDE w:val="0"/>
        <w:autoSpaceDN w:val="0"/>
        <w:adjustRightInd w:val="0"/>
        <w:spacing w:after="0" w:line="240" w:lineRule="auto"/>
        <w:ind w:firstLine="708"/>
        <w:jc w:val="both"/>
        <w:rPr>
          <w:rFonts w:ascii="Times New Roman" w:eastAsia="SimSun" w:hAnsi="Times New Roman" w:cs="Times New Roman"/>
          <w:sz w:val="28"/>
          <w:szCs w:val="28"/>
          <w:lang w:val="ky-KG"/>
        </w:rPr>
      </w:pPr>
      <w:r w:rsidRPr="0022349A">
        <w:rPr>
          <w:rFonts w:ascii="Times New Roman" w:hAnsi="Times New Roman" w:cs="Times New Roman"/>
          <w:sz w:val="28"/>
          <w:szCs w:val="28"/>
        </w:rPr>
        <w:t xml:space="preserve">Курстун ар бир блогунда (окуу китебинин фрагментине) бир нече тесттик суроолорду аныктоо сунушталат. Негизи тесттерди курстун планында тесттке кирген суроолордун блогун көрсөтүү менен түшүндүрмөлөнүшү керек. Ар бир түрдөгү тесттик тапшырмаларды түзүү процедурасы </w:t>
      </w:r>
      <w:r w:rsidRPr="0022349A">
        <w:rPr>
          <w:rStyle w:val="rvts39"/>
          <w:rFonts w:ascii="Times New Roman" w:eastAsia="SimSun" w:hAnsi="Times New Roman" w:cs="Times New Roman"/>
          <w:sz w:val="28"/>
          <w:szCs w:val="28"/>
        </w:rPr>
        <w:t>SunRav WEB Class</w:t>
      </w:r>
      <w:r w:rsidRPr="0022349A">
        <w:rPr>
          <w:rStyle w:val="rvts39"/>
          <w:rFonts w:ascii="Times New Roman" w:hAnsi="Times New Roman" w:cs="Times New Roman"/>
          <w:sz w:val="28"/>
          <w:szCs w:val="28"/>
        </w:rPr>
        <w:t xml:space="preserve"> системасындагы «Трьюктардын жетектөөсү» документинде түшүндү</w:t>
      </w:r>
      <w:proofErr w:type="gramStart"/>
      <w:r w:rsidRPr="0022349A">
        <w:rPr>
          <w:rStyle w:val="rvts39"/>
          <w:rFonts w:ascii="Times New Roman" w:hAnsi="Times New Roman" w:cs="Times New Roman"/>
          <w:sz w:val="28"/>
          <w:szCs w:val="28"/>
        </w:rPr>
        <w:t>р</w:t>
      </w:r>
      <w:proofErr w:type="gramEnd"/>
      <w:r w:rsidRPr="0022349A">
        <w:rPr>
          <w:rStyle w:val="rvts39"/>
          <w:rFonts w:ascii="Times New Roman" w:hAnsi="Times New Roman" w:cs="Times New Roman"/>
          <w:sz w:val="28"/>
          <w:szCs w:val="28"/>
        </w:rPr>
        <w:t>үлгөн</w:t>
      </w:r>
      <w:r w:rsidR="006D0D53" w:rsidRPr="0022349A">
        <w:rPr>
          <w:rStyle w:val="apple-converted-space"/>
          <w:rFonts w:ascii="Times New Roman" w:eastAsia="SimSun" w:hAnsi="Times New Roman" w:cs="Times New Roman"/>
          <w:sz w:val="28"/>
          <w:szCs w:val="28"/>
        </w:rPr>
        <w:t> </w:t>
      </w:r>
      <w:r w:rsidR="006D0D53" w:rsidRPr="0022349A">
        <w:rPr>
          <w:rFonts w:ascii="Times New Roman" w:eastAsia="SimSun" w:hAnsi="Times New Roman" w:cs="Times New Roman"/>
          <w:sz w:val="28"/>
          <w:szCs w:val="28"/>
        </w:rPr>
        <w:t>(</w:t>
      </w:r>
      <w:r w:rsidRPr="0022349A">
        <w:rPr>
          <w:rFonts w:ascii="Times New Roman" w:hAnsi="Times New Roman" w:cs="Times New Roman"/>
          <w:sz w:val="28"/>
          <w:szCs w:val="28"/>
        </w:rPr>
        <w:t xml:space="preserve">берилген жетектөө </w:t>
      </w:r>
      <w:r w:rsidRPr="0022349A">
        <w:rPr>
          <w:rFonts w:ascii="Times New Roman" w:eastAsia="SimSun" w:hAnsi="Times New Roman" w:cs="Times New Roman"/>
          <w:sz w:val="28"/>
          <w:szCs w:val="28"/>
        </w:rPr>
        <w:t>http://sunrav.ru/docs/webclass</w:t>
      </w:r>
      <w:r w:rsidRPr="0022349A">
        <w:rPr>
          <w:rFonts w:ascii="Times New Roman" w:hAnsi="Times New Roman" w:cs="Times New Roman"/>
          <w:sz w:val="28"/>
          <w:szCs w:val="28"/>
        </w:rPr>
        <w:t xml:space="preserve"> сайтында жайгашкан</w:t>
      </w:r>
      <w:r w:rsidR="006D0D53" w:rsidRPr="0022349A">
        <w:rPr>
          <w:rFonts w:ascii="Times New Roman" w:eastAsia="SimSun" w:hAnsi="Times New Roman" w:cs="Times New Roman"/>
          <w:sz w:val="28"/>
          <w:szCs w:val="28"/>
        </w:rPr>
        <w:t xml:space="preserve">). </w:t>
      </w:r>
    </w:p>
    <w:p w:rsidR="00EE31AD" w:rsidRPr="00EE31AD" w:rsidRDefault="00EE31AD" w:rsidP="0022349A">
      <w:pPr>
        <w:autoSpaceDE w:val="0"/>
        <w:autoSpaceDN w:val="0"/>
        <w:adjustRightInd w:val="0"/>
        <w:spacing w:after="0" w:line="240" w:lineRule="auto"/>
        <w:ind w:firstLine="708"/>
        <w:jc w:val="both"/>
        <w:rPr>
          <w:rFonts w:ascii="Times New Roman" w:eastAsia="SimSun" w:hAnsi="Times New Roman" w:cs="Times New Roman"/>
          <w:sz w:val="28"/>
          <w:szCs w:val="28"/>
          <w:lang w:val="ky-KG"/>
        </w:rPr>
      </w:pPr>
    </w:p>
    <w:p w:rsidR="001811D6" w:rsidRPr="0022349A" w:rsidRDefault="001811D6" w:rsidP="0022349A">
      <w:pPr>
        <w:pStyle w:val="a5"/>
        <w:numPr>
          <w:ilvl w:val="2"/>
          <w:numId w:val="25"/>
        </w:numPr>
        <w:spacing w:after="0" w:line="240" w:lineRule="auto"/>
        <w:ind w:left="0" w:firstLine="0"/>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 xml:space="preserve">Глоссарий </w:t>
      </w:r>
      <w:r w:rsidR="00CB1ED8" w:rsidRPr="0022349A">
        <w:rPr>
          <w:rFonts w:ascii="Times New Roman" w:hAnsi="Times New Roman" w:cs="Times New Roman"/>
          <w:b/>
          <w:sz w:val="28"/>
          <w:szCs w:val="28"/>
          <w:lang w:val="ky-KG"/>
        </w:rPr>
        <w:t>жана жооптордун сөздүгү</w:t>
      </w:r>
      <w:r w:rsidRPr="0022349A">
        <w:rPr>
          <w:rFonts w:ascii="Times New Roman" w:hAnsi="Times New Roman" w:cs="Times New Roman"/>
          <w:b/>
          <w:sz w:val="28"/>
          <w:szCs w:val="28"/>
          <w:lang w:val="ky-KG"/>
        </w:rPr>
        <w:t>.</w:t>
      </w:r>
    </w:p>
    <w:p w:rsidR="001615E9" w:rsidRPr="0022349A" w:rsidRDefault="001811D6"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b/>
          <w:sz w:val="28"/>
          <w:szCs w:val="28"/>
          <w:lang w:val="ky-KG"/>
        </w:rPr>
        <w:t xml:space="preserve">   Глоссарий</w:t>
      </w:r>
      <w:r w:rsidRPr="0022349A">
        <w:rPr>
          <w:rFonts w:ascii="Times New Roman" w:hAnsi="Times New Roman" w:cs="Times New Roman"/>
          <w:sz w:val="28"/>
          <w:szCs w:val="28"/>
          <w:lang w:val="ky-KG"/>
        </w:rPr>
        <w:t xml:space="preserve"> (</w:t>
      </w:r>
      <w:r w:rsidR="00CB1ED8" w:rsidRPr="0022349A">
        <w:rPr>
          <w:rFonts w:ascii="Times New Roman" w:hAnsi="Times New Roman" w:cs="Times New Roman"/>
          <w:sz w:val="28"/>
          <w:szCs w:val="28"/>
          <w:lang w:val="ky-KG"/>
        </w:rPr>
        <w:t xml:space="preserve">сөздүк ) курстун тизмегинде жолукчу термин жана кыскартмалардан турган жыйнакты камтыйт, </w:t>
      </w:r>
      <w:r w:rsidR="00257CAF" w:rsidRPr="0022349A">
        <w:rPr>
          <w:rFonts w:ascii="Times New Roman" w:hAnsi="Times New Roman" w:cs="Times New Roman"/>
          <w:sz w:val="28"/>
          <w:szCs w:val="28"/>
          <w:lang w:val="ky-KG"/>
        </w:rPr>
        <w:t>ошондой эле гиперсүйлөмдүү шилтеме менен аныкта</w:t>
      </w:r>
      <w:r w:rsidR="00BA3DC7" w:rsidRPr="0022349A">
        <w:rPr>
          <w:rFonts w:ascii="Times New Roman" w:hAnsi="Times New Roman" w:cs="Times New Roman"/>
          <w:sz w:val="28"/>
          <w:szCs w:val="28"/>
          <w:lang w:val="ky-KG"/>
        </w:rPr>
        <w:t>ла</w:t>
      </w:r>
      <w:r w:rsidR="00257CAF" w:rsidRPr="0022349A">
        <w:rPr>
          <w:rFonts w:ascii="Times New Roman" w:hAnsi="Times New Roman" w:cs="Times New Roman"/>
          <w:sz w:val="28"/>
          <w:szCs w:val="28"/>
          <w:lang w:val="ky-KG"/>
        </w:rPr>
        <w:t>т. Негизги түшүнүк кыска жана бир маанилүү болуп түзүлүшү керек, себеби ал аркылуу сөздөрдүн беренесине ишенич арттыруу кажет.</w:t>
      </w:r>
    </w:p>
    <w:p w:rsidR="00BA3DC7" w:rsidRPr="0022349A" w:rsidRDefault="00BA3DC7"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ab/>
        <w:t xml:space="preserve">Көп берилүүчү суроолорго жооптордун топтому эркин формада суроолор жана жооптору топтому түрүндө жасалгаланат. Навигатордун ыңгайлуу болушу үчүн көлөмдүү жыйнакты тематикалык топторго </w:t>
      </w:r>
      <w:r w:rsidR="009377E4" w:rsidRPr="0022349A">
        <w:rPr>
          <w:rFonts w:ascii="Times New Roman" w:hAnsi="Times New Roman" w:cs="Times New Roman"/>
          <w:sz w:val="28"/>
          <w:szCs w:val="28"/>
          <w:lang w:val="ky-KG"/>
        </w:rPr>
        <w:t xml:space="preserve">бөлүү туура болот. </w:t>
      </w:r>
      <w:r w:rsidRPr="0022349A">
        <w:rPr>
          <w:rFonts w:ascii="Times New Roman" w:hAnsi="Times New Roman" w:cs="Times New Roman"/>
          <w:sz w:val="28"/>
          <w:szCs w:val="28"/>
          <w:lang w:val="ky-KG"/>
        </w:rPr>
        <w:t xml:space="preserve">  </w:t>
      </w:r>
    </w:p>
    <w:p w:rsidR="00567CB3" w:rsidRPr="0022349A" w:rsidRDefault="00567CB3" w:rsidP="0022349A">
      <w:pPr>
        <w:spacing w:after="0" w:line="240" w:lineRule="auto"/>
        <w:jc w:val="both"/>
        <w:rPr>
          <w:rFonts w:ascii="Times New Roman" w:hAnsi="Times New Roman" w:cs="Times New Roman"/>
          <w:sz w:val="28"/>
          <w:szCs w:val="28"/>
          <w:lang w:val="ky-KG"/>
        </w:rPr>
      </w:pPr>
    </w:p>
    <w:p w:rsidR="006C5EE8" w:rsidRPr="0022349A" w:rsidRDefault="006C5EE8" w:rsidP="0022349A">
      <w:pPr>
        <w:pStyle w:val="1"/>
        <w:spacing w:before="0" w:after="0"/>
        <w:jc w:val="both"/>
        <w:rPr>
          <w:rFonts w:ascii="Times New Roman" w:hAnsi="Times New Roman" w:cs="Times New Roman"/>
          <w:sz w:val="28"/>
          <w:szCs w:val="28"/>
          <w:lang w:val="ky-KG"/>
        </w:rPr>
      </w:pPr>
      <w:bookmarkStart w:id="5" w:name="_Toc95723732"/>
    </w:p>
    <w:p w:rsidR="006C5EE8" w:rsidRPr="0022349A" w:rsidRDefault="006C5EE8" w:rsidP="0022349A">
      <w:pPr>
        <w:pStyle w:val="a5"/>
        <w:numPr>
          <w:ilvl w:val="0"/>
          <w:numId w:val="25"/>
        </w:numPr>
        <w:tabs>
          <w:tab w:val="left" w:pos="284"/>
        </w:tabs>
        <w:spacing w:after="0" w:line="240" w:lineRule="auto"/>
        <w:ind w:left="0" w:firstLine="0"/>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 xml:space="preserve"> “SUN RAV”- программасынын жардамы менен электронндук курстарды түзүүдө материалдарды жасалгалоого карата техникалык талаптар. </w:t>
      </w:r>
    </w:p>
    <w:p w:rsidR="006C5EE8" w:rsidRPr="0022349A" w:rsidRDefault="006C5EE8" w:rsidP="0022349A">
      <w:pPr>
        <w:pStyle w:val="a5"/>
        <w:tabs>
          <w:tab w:val="left" w:pos="284"/>
        </w:tabs>
        <w:spacing w:after="0" w:line="240" w:lineRule="auto"/>
        <w:ind w:left="0"/>
        <w:jc w:val="both"/>
        <w:rPr>
          <w:rFonts w:ascii="Times New Roman" w:hAnsi="Times New Roman" w:cs="Times New Roman"/>
          <w:b/>
          <w:sz w:val="28"/>
          <w:szCs w:val="28"/>
          <w:lang w:val="ky-KG"/>
        </w:rPr>
      </w:pPr>
    </w:p>
    <w:p w:rsidR="006C5EE8" w:rsidRPr="0022349A"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Интернет аркылуу эффективдүү билим алуу үчүн, электрондук курстарды HTML-баракчасы түрүндө түзүү зарыл. HTML-формасындагы структуралштырылган мултимедиалык курсту тез түзүүдө, “SUN RAV”- программасынын </w:t>
      </w:r>
      <w:r w:rsidRPr="0022349A">
        <w:rPr>
          <w:rFonts w:ascii="Times New Roman" w:hAnsi="Times New Roman" w:cs="Times New Roman"/>
          <w:sz w:val="28"/>
          <w:szCs w:val="28"/>
          <w:highlight w:val="yellow"/>
          <w:lang w:val="ky-KG"/>
        </w:rPr>
        <w:t>СДО УИС</w:t>
      </w:r>
      <w:r w:rsidRPr="0022349A">
        <w:rPr>
          <w:rFonts w:ascii="Times New Roman" w:hAnsi="Times New Roman" w:cs="Times New Roman"/>
          <w:sz w:val="28"/>
          <w:szCs w:val="28"/>
          <w:lang w:val="ky-KG"/>
        </w:rPr>
        <w:t>- колдонулат. Бул программа алдын ала даярдалган материалдын негизиндеги электрондук курста “чогултманы” жасайт.</w:t>
      </w:r>
    </w:p>
    <w:p w:rsidR="006C5EE8"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Алдыдагы пунктта көрсөтүлгөндөй электрондук материалдын талабына жооп берерлик даярдыктар HTML форматына которулат,  ага карабастан баардык рутиндүү операциялар (бөлүмдүн түзүлүшү, шилтеменин арасындагы бөлүмдөрдүн өз ара мамилеси ж.б.) автоматтык түрдө аткарылат. “Курстун дизайнери” курсун калыптоо үчүн алгачкы материалдарга карата негизги талаптарды карап чыгабыз.</w:t>
      </w:r>
    </w:p>
    <w:p w:rsidR="00240CBC" w:rsidRPr="0022349A" w:rsidRDefault="00240CBC" w:rsidP="0022349A">
      <w:pPr>
        <w:spacing w:after="0" w:line="240" w:lineRule="auto"/>
        <w:jc w:val="both"/>
        <w:rPr>
          <w:rFonts w:ascii="Times New Roman" w:hAnsi="Times New Roman" w:cs="Times New Roman"/>
          <w:sz w:val="28"/>
          <w:szCs w:val="28"/>
          <w:lang w:val="ky-KG"/>
        </w:rPr>
      </w:pPr>
    </w:p>
    <w:p w:rsidR="006C5EE8" w:rsidRPr="0022349A"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w:t>
      </w:r>
    </w:p>
    <w:p w:rsidR="006C5EE8" w:rsidRPr="0022349A" w:rsidRDefault="006C5EE8" w:rsidP="00EE31AD">
      <w:pPr>
        <w:pStyle w:val="a5"/>
        <w:numPr>
          <w:ilvl w:val="1"/>
          <w:numId w:val="30"/>
        </w:numPr>
        <w:spacing w:after="0" w:line="240" w:lineRule="auto"/>
        <w:ind w:left="0" w:firstLine="0"/>
        <w:jc w:val="both"/>
        <w:rPr>
          <w:rFonts w:ascii="Times New Roman" w:hAnsi="Times New Roman" w:cs="Times New Roman"/>
          <w:b/>
          <w:i/>
          <w:sz w:val="28"/>
          <w:szCs w:val="28"/>
          <w:lang w:val="ky-KG"/>
        </w:rPr>
      </w:pPr>
      <w:r w:rsidRPr="0022349A">
        <w:rPr>
          <w:rFonts w:ascii="Times New Roman" w:hAnsi="Times New Roman" w:cs="Times New Roman"/>
          <w:b/>
          <w:i/>
          <w:sz w:val="28"/>
          <w:szCs w:val="28"/>
          <w:lang w:val="ky-KG"/>
        </w:rPr>
        <w:lastRenderedPageBreak/>
        <w:t>Курстун структурасынын түзүү. Бөлүмдөрдүн деңгээли.</w:t>
      </w:r>
    </w:p>
    <w:p w:rsidR="006C5EE8" w:rsidRPr="0022349A"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Биринчиден, курстун структурасынын түзүлүшүнө токтосок. “SUN RAV” – курсу түшүнүгүнүн астында </w:t>
      </w:r>
      <w:r w:rsidR="00F514CD" w:rsidRPr="0022349A">
        <w:rPr>
          <w:rFonts w:ascii="Times New Roman" w:hAnsi="Times New Roman" w:cs="Times New Roman"/>
          <w:sz w:val="28"/>
          <w:szCs w:val="28"/>
          <w:lang w:val="ky-KG"/>
        </w:rPr>
        <w:t xml:space="preserve">Web-баракчалардын </w:t>
      </w:r>
      <w:r w:rsidRPr="0022349A">
        <w:rPr>
          <w:rFonts w:ascii="Times New Roman" w:hAnsi="Times New Roman" w:cs="Times New Roman"/>
          <w:sz w:val="28"/>
          <w:szCs w:val="28"/>
          <w:lang w:val="ky-KG"/>
        </w:rPr>
        <w:t xml:space="preserve">иерархиялык </w:t>
      </w:r>
      <w:r w:rsidR="00F514CD" w:rsidRPr="0022349A">
        <w:rPr>
          <w:rFonts w:ascii="Times New Roman" w:hAnsi="Times New Roman" w:cs="Times New Roman"/>
          <w:sz w:val="28"/>
          <w:szCs w:val="28"/>
          <w:lang w:val="ky-KG"/>
        </w:rPr>
        <w:t>байланышкан тобу түшүндүрүлөт</w:t>
      </w:r>
      <w:r w:rsidRPr="0022349A">
        <w:rPr>
          <w:rFonts w:ascii="Times New Roman" w:hAnsi="Times New Roman" w:cs="Times New Roman"/>
          <w:sz w:val="28"/>
          <w:szCs w:val="28"/>
          <w:lang w:val="ky-KG"/>
        </w:rPr>
        <w:t>. Ар бир бөлүк бир же бир</w:t>
      </w:r>
      <w:r w:rsidR="00F514CD" w:rsidRPr="0022349A">
        <w:rPr>
          <w:rFonts w:ascii="Times New Roman" w:hAnsi="Times New Roman" w:cs="Times New Roman"/>
          <w:sz w:val="28"/>
          <w:szCs w:val="28"/>
          <w:lang w:val="ky-KG"/>
        </w:rPr>
        <w:t xml:space="preserve"> </w:t>
      </w:r>
      <w:r w:rsidRPr="0022349A">
        <w:rPr>
          <w:rFonts w:ascii="Times New Roman" w:hAnsi="Times New Roman" w:cs="Times New Roman"/>
          <w:sz w:val="28"/>
          <w:szCs w:val="28"/>
          <w:lang w:val="ky-KG"/>
        </w:rPr>
        <w:t>нече бөлүкчөдөн тура алат. Д</w:t>
      </w:r>
      <w:r w:rsidR="00F514CD" w:rsidRPr="0022349A">
        <w:rPr>
          <w:rFonts w:ascii="Times New Roman" w:hAnsi="Times New Roman" w:cs="Times New Roman"/>
          <w:sz w:val="28"/>
          <w:szCs w:val="28"/>
          <w:lang w:val="ky-KG"/>
        </w:rPr>
        <w:t xml:space="preserve">еңгээлдердин </w:t>
      </w:r>
      <w:r w:rsidRPr="0022349A">
        <w:rPr>
          <w:rFonts w:ascii="Times New Roman" w:hAnsi="Times New Roman" w:cs="Times New Roman"/>
          <w:sz w:val="28"/>
          <w:szCs w:val="28"/>
          <w:lang w:val="ky-KG"/>
        </w:rPr>
        <w:t>саны чектелген эмес, бирок иш учурунда беш-алты д</w:t>
      </w:r>
      <w:r w:rsidR="00F514CD" w:rsidRPr="0022349A">
        <w:rPr>
          <w:rFonts w:ascii="Times New Roman" w:hAnsi="Times New Roman" w:cs="Times New Roman"/>
          <w:sz w:val="28"/>
          <w:szCs w:val="28"/>
          <w:lang w:val="ky-KG"/>
        </w:rPr>
        <w:t>еңгээлден</w:t>
      </w:r>
      <w:r w:rsidRPr="0022349A">
        <w:rPr>
          <w:rFonts w:ascii="Times New Roman" w:hAnsi="Times New Roman" w:cs="Times New Roman"/>
          <w:sz w:val="28"/>
          <w:szCs w:val="28"/>
          <w:lang w:val="ky-KG"/>
        </w:rPr>
        <w:t xml:space="preserve"> ашпашы кажет. Мазмундун элементи</w:t>
      </w:r>
      <w:r w:rsidR="00F514CD" w:rsidRPr="0022349A">
        <w:rPr>
          <w:rFonts w:ascii="Times New Roman" w:hAnsi="Times New Roman" w:cs="Times New Roman"/>
          <w:sz w:val="28"/>
          <w:szCs w:val="28"/>
          <w:lang w:val="ky-KG"/>
        </w:rPr>
        <w:t xml:space="preserve"> тиешелүү</w:t>
      </w:r>
      <w:r w:rsidRPr="0022349A">
        <w:rPr>
          <w:rFonts w:ascii="Times New Roman" w:hAnsi="Times New Roman" w:cs="Times New Roman"/>
          <w:sz w:val="28"/>
          <w:szCs w:val="28"/>
          <w:lang w:val="ky-KG"/>
        </w:rPr>
        <w:t xml:space="preserve"> бөлүк</w:t>
      </w:r>
      <w:r w:rsidR="00F514CD" w:rsidRPr="0022349A">
        <w:rPr>
          <w:rFonts w:ascii="Times New Roman" w:hAnsi="Times New Roman" w:cs="Times New Roman"/>
          <w:sz w:val="28"/>
          <w:szCs w:val="28"/>
          <w:lang w:val="ky-KG"/>
        </w:rPr>
        <w:t>төргө карата</w:t>
      </w:r>
      <w:r w:rsidRPr="0022349A">
        <w:rPr>
          <w:rFonts w:ascii="Times New Roman" w:hAnsi="Times New Roman" w:cs="Times New Roman"/>
          <w:sz w:val="28"/>
          <w:szCs w:val="28"/>
          <w:lang w:val="ky-KG"/>
        </w:rPr>
        <w:t xml:space="preserve"> шилтеме</w:t>
      </w:r>
      <w:r w:rsidR="00F514CD" w:rsidRPr="0022349A">
        <w:rPr>
          <w:rFonts w:ascii="Times New Roman" w:hAnsi="Times New Roman" w:cs="Times New Roman"/>
          <w:sz w:val="28"/>
          <w:szCs w:val="28"/>
          <w:lang w:val="ky-KG"/>
        </w:rPr>
        <w:t>лер менен түшүндүрүлөт</w:t>
      </w:r>
      <w:r w:rsidRPr="0022349A">
        <w:rPr>
          <w:rFonts w:ascii="Times New Roman" w:hAnsi="Times New Roman" w:cs="Times New Roman"/>
          <w:sz w:val="28"/>
          <w:szCs w:val="28"/>
          <w:lang w:val="ky-KG"/>
        </w:rPr>
        <w:t>.</w:t>
      </w:r>
    </w:p>
    <w:p w:rsidR="00F514CD" w:rsidRPr="0022349A" w:rsidRDefault="00F514CD" w:rsidP="0022349A">
      <w:pPr>
        <w:spacing w:after="0" w:line="240" w:lineRule="auto"/>
        <w:jc w:val="both"/>
        <w:rPr>
          <w:rFonts w:ascii="Times New Roman" w:hAnsi="Times New Roman" w:cs="Times New Roman"/>
          <w:sz w:val="28"/>
          <w:szCs w:val="28"/>
          <w:lang w:val="ky-KG"/>
        </w:rPr>
      </w:pPr>
    </w:p>
    <w:p w:rsidR="006C5EE8" w:rsidRPr="00EE31AD" w:rsidRDefault="006C5EE8" w:rsidP="00EE31AD">
      <w:pPr>
        <w:pStyle w:val="a5"/>
        <w:numPr>
          <w:ilvl w:val="1"/>
          <w:numId w:val="30"/>
        </w:numPr>
        <w:spacing w:after="0" w:line="240" w:lineRule="auto"/>
        <w:ind w:left="0" w:firstLine="0"/>
        <w:jc w:val="both"/>
        <w:rPr>
          <w:rFonts w:ascii="Times New Roman" w:hAnsi="Times New Roman" w:cs="Times New Roman"/>
          <w:b/>
          <w:i/>
          <w:sz w:val="28"/>
          <w:szCs w:val="28"/>
          <w:lang w:val="ky-KG"/>
        </w:rPr>
      </w:pPr>
      <w:r w:rsidRPr="00EE31AD">
        <w:rPr>
          <w:rFonts w:ascii="Times New Roman" w:hAnsi="Times New Roman" w:cs="Times New Roman"/>
          <w:b/>
          <w:i/>
          <w:sz w:val="28"/>
          <w:szCs w:val="28"/>
          <w:lang w:val="ky-KG"/>
        </w:rPr>
        <w:t>Стандарттуу ыкма.</w:t>
      </w:r>
    </w:p>
    <w:p w:rsidR="006C5EE8" w:rsidRPr="0022349A"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Бул ыкма жөнөкөй </w:t>
      </w:r>
      <w:r w:rsidR="00F514CD" w:rsidRPr="0022349A">
        <w:rPr>
          <w:rFonts w:ascii="Times New Roman" w:hAnsi="Times New Roman" w:cs="Times New Roman"/>
          <w:sz w:val="28"/>
          <w:szCs w:val="28"/>
          <w:lang w:val="ky-KG"/>
        </w:rPr>
        <w:t>басылган</w:t>
      </w:r>
      <w:r w:rsidRPr="0022349A">
        <w:rPr>
          <w:rFonts w:ascii="Times New Roman" w:hAnsi="Times New Roman" w:cs="Times New Roman"/>
          <w:sz w:val="28"/>
          <w:szCs w:val="28"/>
          <w:lang w:val="ky-KG"/>
        </w:rPr>
        <w:t xml:space="preserve"> китептин с</w:t>
      </w:r>
      <w:r w:rsidR="00F514CD" w:rsidRPr="0022349A">
        <w:rPr>
          <w:rFonts w:ascii="Times New Roman" w:hAnsi="Times New Roman" w:cs="Times New Roman"/>
          <w:sz w:val="28"/>
          <w:szCs w:val="28"/>
          <w:lang w:val="ky-KG"/>
        </w:rPr>
        <w:t>т</w:t>
      </w:r>
      <w:r w:rsidRPr="0022349A">
        <w:rPr>
          <w:rFonts w:ascii="Times New Roman" w:hAnsi="Times New Roman" w:cs="Times New Roman"/>
          <w:sz w:val="28"/>
          <w:szCs w:val="28"/>
          <w:lang w:val="ky-KG"/>
        </w:rPr>
        <w:t xml:space="preserve">руктурасына материалдын алуусун кубулуштурат. Ар бир бөлүк кандайдыр бир аталышка арналып, курстун фрагментин өзүнчө кубулуштурат. Тематикалык бөлүктөр параграфка биригет, параграф-главага, глава болсо-бөлүккө. Бул </w:t>
      </w:r>
      <w:r w:rsidR="0022349A" w:rsidRPr="0022349A">
        <w:rPr>
          <w:rFonts w:ascii="Times New Roman" w:hAnsi="Times New Roman" w:cs="Times New Roman"/>
          <w:sz w:val="28"/>
          <w:szCs w:val="28"/>
          <w:lang w:val="ky-KG"/>
        </w:rPr>
        <w:t>мүнөздө</w:t>
      </w:r>
      <w:r w:rsidRPr="0022349A">
        <w:rPr>
          <w:rFonts w:ascii="Times New Roman" w:hAnsi="Times New Roman" w:cs="Times New Roman"/>
          <w:sz w:val="28"/>
          <w:szCs w:val="28"/>
          <w:lang w:val="ky-KG"/>
        </w:rPr>
        <w:t xml:space="preserve"> электрондук курс </w:t>
      </w:r>
      <w:r w:rsidR="0022349A" w:rsidRPr="0022349A">
        <w:rPr>
          <w:rFonts w:ascii="Times New Roman" w:hAnsi="Times New Roman" w:cs="Times New Roman"/>
          <w:sz w:val="28"/>
          <w:szCs w:val="28"/>
          <w:lang w:val="ky-KG"/>
        </w:rPr>
        <w:t xml:space="preserve">илюстрацияга, гипер ссылкага жана мултимедиянын элементтерине бай </w:t>
      </w:r>
      <w:r w:rsidRPr="0022349A">
        <w:rPr>
          <w:rFonts w:ascii="Times New Roman" w:hAnsi="Times New Roman" w:cs="Times New Roman"/>
          <w:sz w:val="28"/>
          <w:szCs w:val="28"/>
          <w:lang w:val="ky-KG"/>
        </w:rPr>
        <w:t>өз алдынча китептин</w:t>
      </w:r>
      <w:r w:rsidR="0022349A" w:rsidRPr="0022349A">
        <w:rPr>
          <w:rFonts w:ascii="Times New Roman" w:hAnsi="Times New Roman" w:cs="Times New Roman"/>
          <w:sz w:val="28"/>
          <w:szCs w:val="28"/>
          <w:lang w:val="ky-KG"/>
        </w:rPr>
        <w:t xml:space="preserve"> көчүрмөсү болуп болот</w:t>
      </w:r>
      <w:r w:rsidRPr="0022349A">
        <w:rPr>
          <w:rFonts w:ascii="Times New Roman" w:hAnsi="Times New Roman" w:cs="Times New Roman"/>
          <w:sz w:val="28"/>
          <w:szCs w:val="28"/>
          <w:lang w:val="ky-KG"/>
        </w:rPr>
        <w:t>.</w:t>
      </w:r>
    </w:p>
    <w:p w:rsidR="006C5EE8" w:rsidRPr="0022349A" w:rsidRDefault="006C5EE8"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   Бул ыкманын жакшы жагы </w:t>
      </w:r>
      <w:r w:rsidR="0022349A" w:rsidRPr="0022349A">
        <w:rPr>
          <w:rFonts w:ascii="Times New Roman" w:hAnsi="Times New Roman" w:cs="Times New Roman"/>
          <w:sz w:val="28"/>
          <w:szCs w:val="28"/>
          <w:lang w:val="ky-KG"/>
        </w:rPr>
        <w:t>басматабак</w:t>
      </w:r>
      <w:r w:rsidRPr="0022349A">
        <w:rPr>
          <w:rFonts w:ascii="Times New Roman" w:hAnsi="Times New Roman" w:cs="Times New Roman"/>
          <w:sz w:val="28"/>
          <w:szCs w:val="28"/>
          <w:lang w:val="ky-KG"/>
        </w:rPr>
        <w:t xml:space="preserve"> монографияны жана окуу </w:t>
      </w:r>
      <w:r w:rsidR="0022349A" w:rsidRPr="0022349A">
        <w:rPr>
          <w:rFonts w:ascii="Times New Roman" w:hAnsi="Times New Roman" w:cs="Times New Roman"/>
          <w:sz w:val="28"/>
          <w:szCs w:val="28"/>
          <w:lang w:val="ky-KG"/>
        </w:rPr>
        <w:t>колдонмосун</w:t>
      </w:r>
      <w:r w:rsidRPr="0022349A">
        <w:rPr>
          <w:rFonts w:ascii="Times New Roman" w:hAnsi="Times New Roman" w:cs="Times New Roman"/>
          <w:sz w:val="28"/>
          <w:szCs w:val="28"/>
          <w:lang w:val="ky-KG"/>
        </w:rPr>
        <w:t xml:space="preserve"> электрондук формага </w:t>
      </w:r>
      <w:r w:rsidR="0022349A" w:rsidRPr="0022349A">
        <w:rPr>
          <w:rFonts w:ascii="Times New Roman" w:hAnsi="Times New Roman" w:cs="Times New Roman"/>
          <w:sz w:val="28"/>
          <w:szCs w:val="28"/>
          <w:lang w:val="ky-KG"/>
        </w:rPr>
        <w:t>ыкчам</w:t>
      </w:r>
      <w:r w:rsidRPr="0022349A">
        <w:rPr>
          <w:rFonts w:ascii="Times New Roman" w:hAnsi="Times New Roman" w:cs="Times New Roman"/>
          <w:sz w:val="28"/>
          <w:szCs w:val="28"/>
          <w:lang w:val="ky-KG"/>
        </w:rPr>
        <w:t xml:space="preserve"> которот. </w:t>
      </w:r>
      <w:r w:rsidR="0022349A" w:rsidRPr="0022349A">
        <w:rPr>
          <w:rFonts w:ascii="Times New Roman" w:hAnsi="Times New Roman" w:cs="Times New Roman"/>
          <w:sz w:val="28"/>
          <w:szCs w:val="28"/>
          <w:lang w:val="ky-KG"/>
        </w:rPr>
        <w:t>Кемчилиги</w:t>
      </w:r>
      <w:r w:rsidRPr="0022349A">
        <w:rPr>
          <w:rFonts w:ascii="Times New Roman" w:hAnsi="Times New Roman" w:cs="Times New Roman"/>
          <w:sz w:val="28"/>
          <w:szCs w:val="28"/>
          <w:lang w:val="ky-KG"/>
        </w:rPr>
        <w:t xml:space="preserve"> көбүнчө </w:t>
      </w:r>
      <w:r w:rsidR="0022349A" w:rsidRPr="0022349A">
        <w:rPr>
          <w:rFonts w:ascii="Times New Roman" w:hAnsi="Times New Roman" w:cs="Times New Roman"/>
          <w:sz w:val="28"/>
          <w:szCs w:val="28"/>
          <w:lang w:val="ky-KG"/>
        </w:rPr>
        <w:t>колдонуучуларга</w:t>
      </w:r>
      <w:r w:rsidRPr="0022349A">
        <w:rPr>
          <w:rFonts w:ascii="Times New Roman" w:hAnsi="Times New Roman" w:cs="Times New Roman"/>
          <w:sz w:val="28"/>
          <w:szCs w:val="28"/>
          <w:lang w:val="ky-KG"/>
        </w:rPr>
        <w:t xml:space="preserve"> </w:t>
      </w:r>
      <w:r w:rsidR="0022349A" w:rsidRPr="0022349A">
        <w:rPr>
          <w:rFonts w:ascii="Times New Roman" w:hAnsi="Times New Roman" w:cs="Times New Roman"/>
          <w:sz w:val="28"/>
          <w:szCs w:val="28"/>
          <w:lang w:val="ky-KG"/>
        </w:rPr>
        <w:t xml:space="preserve">барактан окуганга салыштырмалуу </w:t>
      </w:r>
      <w:r w:rsidRPr="0022349A">
        <w:rPr>
          <w:rFonts w:ascii="Times New Roman" w:hAnsi="Times New Roman" w:cs="Times New Roman"/>
          <w:sz w:val="28"/>
          <w:szCs w:val="28"/>
          <w:lang w:val="ky-KG"/>
        </w:rPr>
        <w:t>комп</w:t>
      </w:r>
      <w:r w:rsidR="0022349A" w:rsidRPr="0022349A">
        <w:rPr>
          <w:rFonts w:ascii="Times New Roman" w:hAnsi="Times New Roman" w:cs="Times New Roman"/>
          <w:sz w:val="28"/>
          <w:szCs w:val="28"/>
          <w:lang w:val="ky-KG"/>
        </w:rPr>
        <w:t>ь</w:t>
      </w:r>
      <w:r w:rsidRPr="0022349A">
        <w:rPr>
          <w:rFonts w:ascii="Times New Roman" w:hAnsi="Times New Roman" w:cs="Times New Roman"/>
          <w:sz w:val="28"/>
          <w:szCs w:val="28"/>
          <w:lang w:val="ky-KG"/>
        </w:rPr>
        <w:t>ютердин экранынан сүйлөмдөрдү окуу татаалдыкт</w:t>
      </w:r>
      <w:r w:rsidR="0022349A" w:rsidRPr="0022349A">
        <w:rPr>
          <w:rFonts w:ascii="Times New Roman" w:hAnsi="Times New Roman" w:cs="Times New Roman"/>
          <w:sz w:val="28"/>
          <w:szCs w:val="28"/>
          <w:lang w:val="ky-KG"/>
        </w:rPr>
        <w:t>ар</w:t>
      </w:r>
      <w:r w:rsidRPr="0022349A">
        <w:rPr>
          <w:rFonts w:ascii="Times New Roman" w:hAnsi="Times New Roman" w:cs="Times New Roman"/>
          <w:sz w:val="28"/>
          <w:szCs w:val="28"/>
          <w:lang w:val="ky-KG"/>
        </w:rPr>
        <w:t>ы</w:t>
      </w:r>
      <w:r w:rsidR="0022349A" w:rsidRPr="0022349A">
        <w:rPr>
          <w:rFonts w:ascii="Times New Roman" w:hAnsi="Times New Roman" w:cs="Times New Roman"/>
          <w:sz w:val="28"/>
          <w:szCs w:val="28"/>
          <w:lang w:val="ky-KG"/>
        </w:rPr>
        <w:t>н</w:t>
      </w:r>
      <w:r w:rsidRPr="0022349A">
        <w:rPr>
          <w:rFonts w:ascii="Times New Roman" w:hAnsi="Times New Roman" w:cs="Times New Roman"/>
          <w:sz w:val="28"/>
          <w:szCs w:val="28"/>
          <w:lang w:val="ky-KG"/>
        </w:rPr>
        <w:t xml:space="preserve"> жана ыңгайсыздыкт</w:t>
      </w:r>
      <w:r w:rsidR="0022349A" w:rsidRPr="0022349A">
        <w:rPr>
          <w:rFonts w:ascii="Times New Roman" w:hAnsi="Times New Roman" w:cs="Times New Roman"/>
          <w:sz w:val="28"/>
          <w:szCs w:val="28"/>
          <w:lang w:val="ky-KG"/>
        </w:rPr>
        <w:t>ард</w:t>
      </w:r>
      <w:r w:rsidRPr="0022349A">
        <w:rPr>
          <w:rFonts w:ascii="Times New Roman" w:hAnsi="Times New Roman" w:cs="Times New Roman"/>
          <w:sz w:val="28"/>
          <w:szCs w:val="28"/>
          <w:lang w:val="ky-KG"/>
        </w:rPr>
        <w:t>ы жаратат. Ошондуктан китептин электрондук түрүн</w:t>
      </w:r>
      <w:r w:rsidR="0022349A" w:rsidRPr="0022349A">
        <w:rPr>
          <w:rFonts w:ascii="Times New Roman" w:hAnsi="Times New Roman" w:cs="Times New Roman"/>
          <w:sz w:val="28"/>
          <w:szCs w:val="28"/>
          <w:lang w:val="ky-KG"/>
        </w:rPr>
        <w:t>дөг</w:t>
      </w:r>
      <w:r w:rsidRPr="0022349A">
        <w:rPr>
          <w:rFonts w:ascii="Times New Roman" w:hAnsi="Times New Roman" w:cs="Times New Roman"/>
          <w:sz w:val="28"/>
          <w:szCs w:val="28"/>
          <w:lang w:val="ky-KG"/>
        </w:rPr>
        <w:t>ү матери</w:t>
      </w:r>
      <w:r w:rsidR="0022349A" w:rsidRPr="0022349A">
        <w:rPr>
          <w:rFonts w:ascii="Times New Roman" w:hAnsi="Times New Roman" w:cs="Times New Roman"/>
          <w:sz w:val="28"/>
          <w:szCs w:val="28"/>
          <w:lang w:val="ky-KG"/>
        </w:rPr>
        <w:t>я</w:t>
      </w:r>
      <w:r w:rsidRPr="0022349A">
        <w:rPr>
          <w:rFonts w:ascii="Times New Roman" w:hAnsi="Times New Roman" w:cs="Times New Roman"/>
          <w:sz w:val="28"/>
          <w:szCs w:val="28"/>
          <w:lang w:val="ky-KG"/>
        </w:rPr>
        <w:t xml:space="preserve">лын үйрөнүү </w:t>
      </w:r>
      <w:r w:rsidR="0022349A" w:rsidRPr="0022349A">
        <w:rPr>
          <w:rFonts w:ascii="Times New Roman" w:hAnsi="Times New Roman" w:cs="Times New Roman"/>
          <w:sz w:val="28"/>
          <w:szCs w:val="28"/>
          <w:lang w:val="ky-KG"/>
        </w:rPr>
        <w:t xml:space="preserve">китептин өзүнө караганда </w:t>
      </w:r>
      <w:r w:rsidRPr="0022349A">
        <w:rPr>
          <w:rFonts w:ascii="Times New Roman" w:hAnsi="Times New Roman" w:cs="Times New Roman"/>
          <w:sz w:val="28"/>
          <w:szCs w:val="28"/>
          <w:lang w:val="ky-KG"/>
        </w:rPr>
        <w:t>жай</w:t>
      </w:r>
      <w:r w:rsidR="0022349A" w:rsidRPr="0022349A">
        <w:rPr>
          <w:rFonts w:ascii="Times New Roman" w:hAnsi="Times New Roman" w:cs="Times New Roman"/>
          <w:sz w:val="28"/>
          <w:szCs w:val="28"/>
          <w:lang w:val="ky-KG"/>
        </w:rPr>
        <w:t>ыраак</w:t>
      </w:r>
      <w:r w:rsidRPr="0022349A">
        <w:rPr>
          <w:rFonts w:ascii="Times New Roman" w:hAnsi="Times New Roman" w:cs="Times New Roman"/>
          <w:sz w:val="28"/>
          <w:szCs w:val="28"/>
          <w:lang w:val="ky-KG"/>
        </w:rPr>
        <w:t xml:space="preserve"> болот.</w:t>
      </w:r>
      <w:r w:rsidR="0022349A" w:rsidRPr="0022349A">
        <w:rPr>
          <w:rFonts w:ascii="Times New Roman" w:hAnsi="Times New Roman" w:cs="Times New Roman"/>
          <w:sz w:val="28"/>
          <w:szCs w:val="28"/>
          <w:lang w:val="ky-KG"/>
        </w:rPr>
        <w:t xml:space="preserve"> Ошондуктан электрондук көчүрмөнү окуп үйрөнүү китеп менен окуп үйрөнгөнгө караганда дайыма төмөнүрөөк болот. Стандарттуу ыкма боюнча караганда негизги китепти эмес анын кошумча материалдарын жана маалымдама адабияттарын куруу артыкчылыкка ээ болот. </w:t>
      </w:r>
    </w:p>
    <w:p w:rsidR="00826105" w:rsidRPr="0022349A" w:rsidRDefault="00826105" w:rsidP="0022349A">
      <w:pPr>
        <w:spacing w:after="0" w:line="240" w:lineRule="auto"/>
        <w:jc w:val="both"/>
        <w:rPr>
          <w:rFonts w:ascii="Times New Roman" w:hAnsi="Times New Roman" w:cs="Times New Roman"/>
          <w:sz w:val="28"/>
          <w:szCs w:val="28"/>
          <w:lang w:val="ky-KG"/>
        </w:rPr>
      </w:pPr>
    </w:p>
    <w:p w:rsidR="006C5EE8" w:rsidRPr="00EE31AD" w:rsidRDefault="006C5EE8" w:rsidP="0022349A">
      <w:pPr>
        <w:pStyle w:val="a5"/>
        <w:numPr>
          <w:ilvl w:val="2"/>
          <w:numId w:val="30"/>
        </w:numPr>
        <w:spacing w:after="0" w:line="240" w:lineRule="auto"/>
        <w:ind w:left="0" w:firstLine="0"/>
        <w:jc w:val="both"/>
        <w:rPr>
          <w:rFonts w:ascii="Times New Roman" w:hAnsi="Times New Roman" w:cs="Times New Roman"/>
          <w:b/>
          <w:i/>
          <w:sz w:val="28"/>
          <w:szCs w:val="28"/>
          <w:lang w:val="ky-KG"/>
        </w:rPr>
      </w:pPr>
      <w:r w:rsidRPr="00EE31AD">
        <w:rPr>
          <w:rFonts w:ascii="Times New Roman" w:hAnsi="Times New Roman" w:cs="Times New Roman"/>
          <w:b/>
          <w:i/>
          <w:sz w:val="28"/>
          <w:szCs w:val="28"/>
          <w:lang w:val="ky-KG"/>
        </w:rPr>
        <w:t>Каскадуу ыкма.</w:t>
      </w:r>
    </w:p>
    <w:p w:rsidR="00826105" w:rsidRPr="0022349A" w:rsidRDefault="00826105" w:rsidP="0022349A">
      <w:pPr>
        <w:spacing w:after="0" w:line="240" w:lineRule="auto"/>
        <w:ind w:firstLine="448"/>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Маалыматты каскадуу түрдө көсөтүүдө стандарттууга салыштырмалуу компютердин көп мүмкүнчүлүктөрү бар. Курс материалдарды түшүндүрүп жазууда бир нече деңгээлдерге бөлүнөт (деталдаштыруу). Ар бир деңгээлде бир эле тема каралат, бирок канчалык терең изилдеген сайын, ошончо түшүнүктөр кеңейет.</w:t>
      </w:r>
    </w:p>
    <w:p w:rsidR="00826105" w:rsidRPr="0022349A" w:rsidRDefault="00826105" w:rsidP="0022349A">
      <w:pPr>
        <w:spacing w:after="0" w:line="240" w:lineRule="auto"/>
        <w:ind w:firstLine="448"/>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Мисалы, үстүнкү деңгээлде бөлүктүн кыскача аннотациясы көрсөтүлүнүшү мүмкүн, ал аркылуу бөлүктүн темасынын тезис аркылуу чагылдырылганын көрүүгө болот. Кийинки деңгээлде ар бир тезис ачылат, ылдый жагында түшүндүрмө берилип ошондой сыяктуу андан ары улана берет. Ошентип, окуучу китептен өз жолун өзү тандайт, көп убакытын жаңы темага бөлөт, деңгээлдер боюнча тереңдеп ылдый түшүп, же болбосо өтүлгөн теманы кайталоо, үстүнкү деңгээлди карап чыгып чыгуу мүмкүндүгү каралган. </w:t>
      </w:r>
    </w:p>
    <w:p w:rsidR="00826105" w:rsidRPr="0022349A" w:rsidRDefault="00826105" w:rsidP="0022349A">
      <w:pPr>
        <w:spacing w:after="0" w:line="240" w:lineRule="auto"/>
        <w:ind w:firstLine="448"/>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Бул ыкманын жетишкендиги окуучуга окуу материалындагы жумуштун ийкемдүүлүгү, ал өзү сабака “тереңдөөнү” өзү тууралайт, керек болгон учурда ага керексиз маалыматтарды четке кагат. Мындай убакта убакыт максималдуу түрдө колдонулат, окуу ылдамдыгы шарт боюнча кадимки китептен тез болот. Кемчилик жери курсту даярдоодо автордун көп убакыты сарпталат, себеби окуу материалын кайрадан иштеп чыгуу зарылдыгы болот. </w:t>
      </w:r>
    </w:p>
    <w:p w:rsidR="00826105" w:rsidRPr="0022349A" w:rsidRDefault="00826105" w:rsidP="0022349A">
      <w:pPr>
        <w:spacing w:after="0" w:line="240" w:lineRule="auto"/>
        <w:ind w:firstLine="448"/>
        <w:jc w:val="both"/>
        <w:rPr>
          <w:rFonts w:ascii="Times New Roman" w:hAnsi="Times New Roman" w:cs="Times New Roman"/>
          <w:sz w:val="28"/>
          <w:szCs w:val="28"/>
          <w:lang w:val="ky-KG"/>
        </w:rPr>
      </w:pPr>
      <w:r w:rsidRPr="0022349A">
        <w:rPr>
          <w:rFonts w:ascii="Times New Roman" w:hAnsi="Times New Roman" w:cs="Times New Roman"/>
          <w:sz w:val="28"/>
          <w:szCs w:val="28"/>
          <w:lang w:val="ky-KG"/>
        </w:rPr>
        <w:t xml:space="preserve">Курстун бөлүктөрү дарак сымал структураны жаратат. Ар бир бөлүк өз ара бөлүкчөлөрдөн турат, ал бөлүктөр ага тиешелүү өзүнөн аз ылдыйкы деңгээлде болот. Баардык бөлүккө автоматтык түрдө номур коюлат, саны деңгээлинен көз </w:t>
      </w:r>
      <w:r w:rsidRPr="0022349A">
        <w:rPr>
          <w:rFonts w:ascii="Times New Roman" w:hAnsi="Times New Roman" w:cs="Times New Roman"/>
          <w:sz w:val="28"/>
          <w:szCs w:val="28"/>
          <w:lang w:val="ky-KG"/>
        </w:rPr>
        <w:lastRenderedPageBreak/>
        <w:t xml:space="preserve">каранды болот. Биринчи деңгээлдеги бөлүмдөргө - 1, 2, 3. . . . . , экинчи деңгээлге 1.1, 1.2, 1.3 . . . . , үчүнчү деңгээлге 1.1.1, 1.1.2, 1.1.3 . . . . , жана башка. </w:t>
      </w:r>
    </w:p>
    <w:p w:rsidR="006C5EE8" w:rsidRPr="0022349A" w:rsidRDefault="006C5EE8" w:rsidP="0022349A">
      <w:pPr>
        <w:spacing w:after="0" w:line="240" w:lineRule="auto"/>
        <w:jc w:val="both"/>
        <w:rPr>
          <w:rFonts w:ascii="Times New Roman" w:hAnsi="Times New Roman" w:cs="Times New Roman"/>
          <w:sz w:val="28"/>
          <w:szCs w:val="28"/>
          <w:lang w:val="ky-KG"/>
        </w:rPr>
      </w:pPr>
    </w:p>
    <w:p w:rsidR="00567CB3" w:rsidRPr="0022349A" w:rsidRDefault="00567CB3" w:rsidP="0022349A">
      <w:pPr>
        <w:pStyle w:val="2"/>
        <w:spacing w:before="0" w:after="0"/>
        <w:jc w:val="both"/>
        <w:rPr>
          <w:rFonts w:ascii="Times New Roman" w:hAnsi="Times New Roman" w:cs="Times New Roman"/>
        </w:rPr>
      </w:pPr>
      <w:bookmarkStart w:id="6" w:name="_Toc95723736"/>
      <w:bookmarkEnd w:id="5"/>
      <w:r w:rsidRPr="0022349A">
        <w:rPr>
          <w:rFonts w:ascii="Times New Roman" w:hAnsi="Times New Roman" w:cs="Times New Roman"/>
        </w:rPr>
        <w:t xml:space="preserve">3.2 </w:t>
      </w:r>
      <w:r w:rsidRPr="0022349A">
        <w:rPr>
          <w:rFonts w:ascii="Times New Roman" w:hAnsi="Times New Roman" w:cs="Times New Roman"/>
          <w:lang w:val="ky-KG"/>
        </w:rPr>
        <w:t>Курстун структурасын мазмуну менен толтуруу</w:t>
      </w:r>
      <w:bookmarkEnd w:id="6"/>
    </w:p>
    <w:p w:rsidR="00567CB3" w:rsidRPr="0022349A" w:rsidRDefault="00567CB3" w:rsidP="0022349A">
      <w:pPr>
        <w:spacing w:after="0" w:line="240" w:lineRule="auto"/>
        <w:ind w:firstLine="708"/>
        <w:jc w:val="both"/>
        <w:rPr>
          <w:rFonts w:ascii="Times New Roman" w:hAnsi="Times New Roman" w:cs="Times New Roman"/>
          <w:sz w:val="28"/>
          <w:szCs w:val="28"/>
          <w:lang w:val="kk-KZ"/>
        </w:rPr>
      </w:pPr>
      <w:r w:rsidRPr="0022349A">
        <w:rPr>
          <w:rFonts w:ascii="Times New Roman" w:hAnsi="Times New Roman" w:cs="Times New Roman"/>
          <w:sz w:val="28"/>
          <w:szCs w:val="28"/>
          <w:lang w:val="kk-KZ"/>
        </w:rPr>
        <w:t xml:space="preserve">Материалдардын бардыгы HTML-форматына «SUN RAV» программасынын жардамы менен которулгандыгына байланыштуу (1-сүрөт), </w:t>
      </w:r>
    </w:p>
    <w:p w:rsidR="00567CB3" w:rsidRPr="0022349A" w:rsidRDefault="00567CB3" w:rsidP="0022349A">
      <w:pPr>
        <w:spacing w:after="0" w:line="240" w:lineRule="auto"/>
        <w:jc w:val="both"/>
        <w:rPr>
          <w:rFonts w:ascii="Times New Roman" w:hAnsi="Times New Roman" w:cs="Times New Roman"/>
          <w:b/>
          <w:sz w:val="28"/>
          <w:szCs w:val="28"/>
          <w:lang w:val="kk-KZ"/>
        </w:rPr>
      </w:pPr>
      <w:r w:rsidRPr="0022349A">
        <w:rPr>
          <w:rFonts w:ascii="Times New Roman" w:hAnsi="Times New Roman" w:cs="Times New Roman"/>
          <w:sz w:val="28"/>
          <w:szCs w:val="28"/>
          <w:lang w:val="kk-KZ"/>
        </w:rPr>
        <w:t xml:space="preserve">           </w:t>
      </w:r>
    </w:p>
    <w:p w:rsidR="00567CB3" w:rsidRPr="0022349A" w:rsidRDefault="00567CB3" w:rsidP="00EE31AD">
      <w:pPr>
        <w:pStyle w:val="ae"/>
        <w:spacing w:before="0" w:after="0"/>
        <w:jc w:val="center"/>
        <w:rPr>
          <w:sz w:val="28"/>
          <w:szCs w:val="28"/>
          <w:lang w:val="ru-RU"/>
        </w:rPr>
      </w:pPr>
      <w:r w:rsidRPr="0022349A">
        <w:rPr>
          <w:sz w:val="28"/>
          <w:szCs w:val="28"/>
        </w:rPr>
        <w:fldChar w:fldCharType="begin"/>
      </w:r>
      <w:r w:rsidRPr="0022349A">
        <w:rPr>
          <w:sz w:val="28"/>
          <w:szCs w:val="28"/>
        </w:rPr>
        <w:instrText xml:space="preserve"> SEQ Рисунок \* ARABIC </w:instrText>
      </w:r>
      <w:r w:rsidRPr="0022349A">
        <w:rPr>
          <w:sz w:val="28"/>
          <w:szCs w:val="28"/>
        </w:rPr>
        <w:fldChar w:fldCharType="separate"/>
      </w:r>
      <w:r w:rsidR="0000290D">
        <w:rPr>
          <w:noProof/>
          <w:sz w:val="28"/>
          <w:szCs w:val="28"/>
        </w:rPr>
        <w:t>1</w:t>
      </w:r>
      <w:r w:rsidRPr="0022349A">
        <w:rPr>
          <w:sz w:val="28"/>
          <w:szCs w:val="28"/>
        </w:rPr>
        <w:fldChar w:fldCharType="end"/>
      </w:r>
      <w:r w:rsidRPr="0022349A">
        <w:rPr>
          <w:sz w:val="28"/>
          <w:szCs w:val="28"/>
          <w:lang w:val="ru-RU"/>
        </w:rPr>
        <w:t>-сүрөт</w:t>
      </w:r>
    </w:p>
    <w:p w:rsidR="00567CB3" w:rsidRPr="0022349A" w:rsidRDefault="00567CB3" w:rsidP="0022349A">
      <w:pPr>
        <w:spacing w:after="0" w:line="240" w:lineRule="auto"/>
        <w:jc w:val="both"/>
        <w:rPr>
          <w:rFonts w:ascii="Times New Roman" w:hAnsi="Times New Roman" w:cs="Times New Roman"/>
          <w:sz w:val="28"/>
          <w:szCs w:val="28"/>
        </w:rPr>
      </w:pPr>
      <w:r w:rsidRPr="0022349A">
        <w:rPr>
          <w:rFonts w:ascii="Times New Roman" w:hAnsi="Times New Roman" w:cs="Times New Roman"/>
          <w:noProof/>
          <w:sz w:val="28"/>
          <w:szCs w:val="28"/>
        </w:rPr>
        <w:drawing>
          <wp:inline distT="0" distB="0" distL="0" distR="0" wp14:anchorId="516A323B" wp14:editId="7215D80C">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567CB3" w:rsidRDefault="00567CB3"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rPr>
        <w:t>электрондук курсту түзүүнү</w:t>
      </w:r>
      <w:proofErr w:type="gramStart"/>
      <w:r w:rsidRPr="0022349A">
        <w:rPr>
          <w:rFonts w:ascii="Times New Roman" w:hAnsi="Times New Roman" w:cs="Times New Roman"/>
          <w:sz w:val="28"/>
          <w:szCs w:val="28"/>
        </w:rPr>
        <w:t>н</w:t>
      </w:r>
      <w:proofErr w:type="gramEnd"/>
      <w:r w:rsidRPr="0022349A">
        <w:rPr>
          <w:rFonts w:ascii="Times New Roman" w:hAnsi="Times New Roman" w:cs="Times New Roman"/>
          <w:sz w:val="28"/>
          <w:szCs w:val="28"/>
        </w:rPr>
        <w:t xml:space="preserve"> биринчи этабында </w:t>
      </w:r>
      <w:r w:rsidRPr="0022349A">
        <w:rPr>
          <w:rFonts w:ascii="Times New Roman" w:hAnsi="Times New Roman" w:cs="Times New Roman"/>
          <w:sz w:val="28"/>
          <w:szCs w:val="28"/>
          <w:lang w:val="en-US"/>
        </w:rPr>
        <w:t>Microsoft</w:t>
      </w:r>
      <w:r w:rsidRPr="0022349A">
        <w:rPr>
          <w:rFonts w:ascii="Times New Roman" w:hAnsi="Times New Roman" w:cs="Times New Roman"/>
          <w:sz w:val="28"/>
          <w:szCs w:val="28"/>
        </w:rPr>
        <w:t xml:space="preserve"> Wordдо текстти, таблицаны, сүрөттөрдү, сүрөттөлүштөрдү жана формулаларды жасалгалоонун бир нече талаптарын сактоого туура келет.  </w:t>
      </w:r>
    </w:p>
    <w:p w:rsidR="00240CBC" w:rsidRPr="00240CBC" w:rsidRDefault="00240CBC" w:rsidP="0022349A">
      <w:pPr>
        <w:spacing w:after="0" w:line="240" w:lineRule="auto"/>
        <w:jc w:val="both"/>
        <w:rPr>
          <w:rFonts w:ascii="Times New Roman" w:hAnsi="Times New Roman" w:cs="Times New Roman"/>
          <w:sz w:val="28"/>
          <w:szCs w:val="28"/>
          <w:lang w:val="ky-KG"/>
        </w:rPr>
      </w:pPr>
    </w:p>
    <w:p w:rsidR="00567CB3" w:rsidRPr="0022349A" w:rsidRDefault="00567CB3" w:rsidP="0022349A">
      <w:pPr>
        <w:pStyle w:val="3"/>
        <w:spacing w:before="0" w:after="0"/>
        <w:jc w:val="both"/>
        <w:rPr>
          <w:rFonts w:ascii="Times New Roman" w:hAnsi="Times New Roman" w:cs="Times New Roman"/>
          <w:sz w:val="28"/>
          <w:szCs w:val="28"/>
        </w:rPr>
      </w:pPr>
      <w:bookmarkStart w:id="7" w:name="_Toc95723737"/>
      <w:r w:rsidRPr="0022349A">
        <w:rPr>
          <w:rFonts w:ascii="Times New Roman" w:hAnsi="Times New Roman" w:cs="Times New Roman"/>
          <w:sz w:val="28"/>
          <w:szCs w:val="28"/>
        </w:rPr>
        <w:t xml:space="preserve">3.2.1 </w:t>
      </w:r>
      <w:r w:rsidRPr="0022349A">
        <w:rPr>
          <w:rFonts w:ascii="Times New Roman" w:hAnsi="Times New Roman" w:cs="Times New Roman"/>
          <w:sz w:val="28"/>
          <w:szCs w:val="28"/>
          <w:lang w:val="ru-RU"/>
        </w:rPr>
        <w:t>Текстти жана таблицаны жасалгалоого карата талаптар</w:t>
      </w:r>
      <w:bookmarkEnd w:id="7"/>
    </w:p>
    <w:p w:rsidR="00567CB3" w:rsidRPr="0022349A" w:rsidRDefault="00567CB3" w:rsidP="0022349A">
      <w:pPr>
        <w:pStyle w:val="11"/>
        <w:spacing w:line="240" w:lineRule="auto"/>
        <w:ind w:firstLine="567"/>
        <w:rPr>
          <w:sz w:val="28"/>
          <w:szCs w:val="28"/>
        </w:rPr>
      </w:pPr>
      <w:r w:rsidRPr="0022349A">
        <w:rPr>
          <w:sz w:val="28"/>
          <w:szCs w:val="28"/>
          <w:lang w:val="kk-KZ"/>
        </w:rPr>
        <w:t xml:space="preserve">Текстти жана таблицаны терүүдө жана форматтоодо каалагандай тексттик редакторлорду колдонсоңор болот, айталы </w:t>
      </w:r>
      <w:r w:rsidRPr="0022349A">
        <w:rPr>
          <w:b/>
          <w:sz w:val="28"/>
          <w:szCs w:val="28"/>
          <w:lang w:val="kk-KZ"/>
        </w:rPr>
        <w:t xml:space="preserve">Microsoft Word. </w:t>
      </w:r>
      <w:r w:rsidRPr="0022349A">
        <w:rPr>
          <w:sz w:val="28"/>
          <w:szCs w:val="28"/>
          <w:lang w:val="kk-KZ"/>
        </w:rPr>
        <w:t xml:space="preserve">Даяр текстти курстун каалаган бөлүмүнө жайгаштырылат, бул учурда анын жасалгасы (түсү, белгиленгендери, өлчөмү ж.б.) толугу менен сакталат. Ушуга байланыштуу төмөндөгүдөй бир нече талаптарды сактоого туура келет: </w:t>
      </w:r>
    </w:p>
    <w:p w:rsidR="00567CB3" w:rsidRPr="0022349A" w:rsidRDefault="00567CB3" w:rsidP="00EE31AD">
      <w:pPr>
        <w:pStyle w:val="11"/>
        <w:numPr>
          <w:ilvl w:val="0"/>
          <w:numId w:val="28"/>
        </w:numPr>
        <w:tabs>
          <w:tab w:val="center" w:pos="426"/>
        </w:tabs>
        <w:spacing w:line="240" w:lineRule="auto"/>
        <w:ind w:left="0" w:firstLine="0"/>
        <w:rPr>
          <w:sz w:val="28"/>
          <w:szCs w:val="28"/>
        </w:rPr>
      </w:pPr>
      <w:r w:rsidRPr="0022349A">
        <w:rPr>
          <w:sz w:val="28"/>
          <w:szCs w:val="28"/>
        </w:rPr>
        <w:t>Тексттин баардыгы бирдей шрифт менен жасалгаланышы керек (бирдей өлчөм, шрифтин тү</w:t>
      </w:r>
      <w:proofErr w:type="gramStart"/>
      <w:r w:rsidRPr="0022349A">
        <w:rPr>
          <w:sz w:val="28"/>
          <w:szCs w:val="28"/>
        </w:rPr>
        <w:t>р</w:t>
      </w:r>
      <w:proofErr w:type="gramEnd"/>
      <w:r w:rsidRPr="0022349A">
        <w:rPr>
          <w:sz w:val="28"/>
          <w:szCs w:val="28"/>
        </w:rPr>
        <w:t xml:space="preserve">ү, мисалы, </w:t>
      </w:r>
      <w:r w:rsidRPr="0022349A">
        <w:rPr>
          <w:b/>
          <w:sz w:val="28"/>
          <w:szCs w:val="28"/>
          <w:lang w:val="en-US"/>
        </w:rPr>
        <w:t>Times</w:t>
      </w:r>
      <w:r w:rsidRPr="0022349A">
        <w:rPr>
          <w:b/>
          <w:sz w:val="28"/>
          <w:szCs w:val="28"/>
        </w:rPr>
        <w:t xml:space="preserve"> </w:t>
      </w:r>
      <w:r w:rsidRPr="0022349A">
        <w:rPr>
          <w:b/>
          <w:sz w:val="28"/>
          <w:szCs w:val="28"/>
          <w:lang w:val="en-US"/>
        </w:rPr>
        <w:t>New</w:t>
      </w:r>
      <w:r w:rsidRPr="0022349A">
        <w:rPr>
          <w:b/>
          <w:sz w:val="28"/>
          <w:szCs w:val="28"/>
        </w:rPr>
        <w:t xml:space="preserve"> </w:t>
      </w:r>
      <w:r w:rsidRPr="0022349A">
        <w:rPr>
          <w:b/>
          <w:sz w:val="28"/>
          <w:szCs w:val="28"/>
          <w:lang w:val="en-US"/>
        </w:rPr>
        <w:t>Roman</w:t>
      </w:r>
      <w:r w:rsidRPr="0022349A">
        <w:rPr>
          <w:sz w:val="28"/>
          <w:szCs w:val="28"/>
        </w:rPr>
        <w:t>), сызыкчалары (</w:t>
      </w:r>
      <w:r w:rsidRPr="0022349A">
        <w:rPr>
          <w:b/>
          <w:sz w:val="28"/>
          <w:szCs w:val="28"/>
        </w:rPr>
        <w:t>Ж</w:t>
      </w:r>
      <w:r w:rsidRPr="0022349A">
        <w:rPr>
          <w:sz w:val="28"/>
          <w:szCs w:val="28"/>
        </w:rPr>
        <w:t xml:space="preserve"> </w:t>
      </w:r>
      <w:r w:rsidRPr="0022349A">
        <w:rPr>
          <w:i/>
          <w:sz w:val="28"/>
          <w:szCs w:val="28"/>
        </w:rPr>
        <w:t>К</w:t>
      </w:r>
      <w:r w:rsidRPr="0022349A">
        <w:rPr>
          <w:sz w:val="28"/>
          <w:szCs w:val="28"/>
        </w:rPr>
        <w:t xml:space="preserve"> </w:t>
      </w:r>
      <w:r w:rsidRPr="0022349A">
        <w:rPr>
          <w:sz w:val="28"/>
          <w:szCs w:val="28"/>
          <w:u w:val="single"/>
        </w:rPr>
        <w:t>Ч</w:t>
      </w:r>
      <w:r w:rsidRPr="0022349A">
        <w:rPr>
          <w:sz w:val="28"/>
          <w:szCs w:val="28"/>
        </w:rPr>
        <w:t xml:space="preserve">), ошондой эле түстөр менен белгилөө жана куюлуштуруу тексттеги өзгөчө көңүлдү бурууга туура келе турган бөлүктөрдү жасоого гана жол берилет; </w:t>
      </w:r>
    </w:p>
    <w:p w:rsidR="00567CB3" w:rsidRPr="0022349A" w:rsidRDefault="00567CB3" w:rsidP="00EE31AD">
      <w:pPr>
        <w:pStyle w:val="11"/>
        <w:numPr>
          <w:ilvl w:val="0"/>
          <w:numId w:val="28"/>
        </w:numPr>
        <w:tabs>
          <w:tab w:val="center" w:pos="426"/>
        </w:tabs>
        <w:spacing w:line="240" w:lineRule="auto"/>
        <w:ind w:left="0" w:firstLine="0"/>
        <w:rPr>
          <w:sz w:val="28"/>
          <w:szCs w:val="28"/>
        </w:rPr>
      </w:pPr>
      <w:r w:rsidRPr="0022349A">
        <w:rPr>
          <w:sz w:val="28"/>
          <w:szCs w:val="28"/>
        </w:rPr>
        <w:t>Курс ү</w:t>
      </w:r>
      <w:proofErr w:type="gramStart"/>
      <w:r w:rsidRPr="0022349A">
        <w:rPr>
          <w:sz w:val="28"/>
          <w:szCs w:val="28"/>
        </w:rPr>
        <w:t>ч</w:t>
      </w:r>
      <w:proofErr w:type="gramEnd"/>
      <w:r w:rsidRPr="0022349A">
        <w:rPr>
          <w:sz w:val="28"/>
          <w:szCs w:val="28"/>
        </w:rPr>
        <w:t xml:space="preserve">үн, кыргыз тилинде түзүлгөндү, </w:t>
      </w:r>
      <w:r w:rsidRPr="0022349A">
        <w:rPr>
          <w:b/>
          <w:sz w:val="28"/>
          <w:szCs w:val="28"/>
          <w:lang w:val="en-US"/>
        </w:rPr>
        <w:t>Times</w:t>
      </w:r>
      <w:r w:rsidRPr="0022349A">
        <w:rPr>
          <w:b/>
          <w:sz w:val="28"/>
          <w:szCs w:val="28"/>
        </w:rPr>
        <w:t xml:space="preserve"> </w:t>
      </w:r>
      <w:r w:rsidRPr="0022349A">
        <w:rPr>
          <w:b/>
          <w:sz w:val="28"/>
          <w:szCs w:val="28"/>
          <w:lang w:val="en-US"/>
        </w:rPr>
        <w:t>New</w:t>
      </w:r>
      <w:r w:rsidRPr="0022349A">
        <w:rPr>
          <w:b/>
          <w:sz w:val="28"/>
          <w:szCs w:val="28"/>
        </w:rPr>
        <w:t xml:space="preserve"> </w:t>
      </w:r>
      <w:r w:rsidRPr="0022349A">
        <w:rPr>
          <w:b/>
          <w:sz w:val="28"/>
          <w:szCs w:val="28"/>
          <w:lang w:val="en-US"/>
        </w:rPr>
        <w:t>Roman</w:t>
      </w:r>
      <w:r w:rsidRPr="0022349A">
        <w:rPr>
          <w:b/>
          <w:sz w:val="28"/>
          <w:szCs w:val="28"/>
        </w:rPr>
        <w:t xml:space="preserve"> </w:t>
      </w:r>
      <w:r w:rsidRPr="0022349A">
        <w:rPr>
          <w:sz w:val="28"/>
          <w:szCs w:val="28"/>
        </w:rPr>
        <w:t xml:space="preserve">шрифти менен гана жасалгаланышы зарыл (мында </w:t>
      </w:r>
      <w:r w:rsidRPr="0022349A">
        <w:rPr>
          <w:b/>
          <w:sz w:val="28"/>
          <w:szCs w:val="28"/>
          <w:lang w:val="en-US"/>
        </w:rPr>
        <w:t>Microsoft</w:t>
      </w:r>
      <w:r w:rsidRPr="0022349A">
        <w:rPr>
          <w:b/>
          <w:sz w:val="28"/>
          <w:szCs w:val="28"/>
        </w:rPr>
        <w:t xml:space="preserve"> </w:t>
      </w:r>
      <w:r w:rsidRPr="0022349A">
        <w:rPr>
          <w:b/>
          <w:sz w:val="28"/>
          <w:szCs w:val="28"/>
          <w:lang w:val="en-US"/>
        </w:rPr>
        <w:t>Windows</w:t>
      </w:r>
      <w:r w:rsidRPr="0022349A">
        <w:rPr>
          <w:b/>
          <w:sz w:val="28"/>
          <w:szCs w:val="28"/>
        </w:rPr>
        <w:t xml:space="preserve"> 2000 </w:t>
      </w:r>
      <w:r w:rsidRPr="0022349A">
        <w:rPr>
          <w:sz w:val="28"/>
          <w:szCs w:val="28"/>
        </w:rPr>
        <w:t>же</w:t>
      </w:r>
      <w:r w:rsidRPr="0022349A">
        <w:rPr>
          <w:b/>
          <w:sz w:val="28"/>
          <w:szCs w:val="28"/>
        </w:rPr>
        <w:t xml:space="preserve"> </w:t>
      </w:r>
      <w:r w:rsidRPr="0022349A">
        <w:rPr>
          <w:b/>
          <w:sz w:val="28"/>
          <w:szCs w:val="28"/>
          <w:lang w:val="en-US"/>
        </w:rPr>
        <w:t>Microsoft</w:t>
      </w:r>
      <w:r w:rsidRPr="0022349A">
        <w:rPr>
          <w:b/>
          <w:sz w:val="28"/>
          <w:szCs w:val="28"/>
        </w:rPr>
        <w:t xml:space="preserve"> </w:t>
      </w:r>
      <w:r w:rsidRPr="0022349A">
        <w:rPr>
          <w:b/>
          <w:sz w:val="28"/>
          <w:szCs w:val="28"/>
          <w:lang w:val="en-US"/>
        </w:rPr>
        <w:lastRenderedPageBreak/>
        <w:t>Windows</w:t>
      </w:r>
      <w:r w:rsidRPr="0022349A">
        <w:rPr>
          <w:b/>
          <w:sz w:val="28"/>
          <w:szCs w:val="28"/>
        </w:rPr>
        <w:t xml:space="preserve"> </w:t>
      </w:r>
      <w:r w:rsidRPr="0022349A">
        <w:rPr>
          <w:b/>
          <w:sz w:val="28"/>
          <w:szCs w:val="28"/>
          <w:lang w:val="en-US"/>
        </w:rPr>
        <w:t>XP</w:t>
      </w:r>
      <w:r w:rsidRPr="0022349A">
        <w:rPr>
          <w:sz w:val="28"/>
          <w:szCs w:val="28"/>
        </w:rPr>
        <w:t xml:space="preserve"> колдонуу аркылуу);</w:t>
      </w:r>
    </w:p>
    <w:p w:rsidR="00567CB3" w:rsidRPr="0022349A" w:rsidRDefault="00567CB3" w:rsidP="00EE31AD">
      <w:pPr>
        <w:pStyle w:val="11"/>
        <w:numPr>
          <w:ilvl w:val="0"/>
          <w:numId w:val="28"/>
        </w:numPr>
        <w:tabs>
          <w:tab w:val="center" w:pos="426"/>
        </w:tabs>
        <w:spacing w:line="240" w:lineRule="auto"/>
        <w:ind w:left="0" w:firstLine="0"/>
        <w:rPr>
          <w:sz w:val="28"/>
          <w:szCs w:val="28"/>
        </w:rPr>
      </w:pPr>
      <w:r w:rsidRPr="0022349A">
        <w:rPr>
          <w:sz w:val="28"/>
          <w:szCs w:val="28"/>
        </w:rPr>
        <w:t xml:space="preserve">Тексттеги биринчи саптагы чегинүү мүмкүн болушунча жок болгону, саптар аралык интервалдары тексттин баардык бөлүгүндө бирдей болуусу зарыл. </w:t>
      </w:r>
    </w:p>
    <w:p w:rsidR="00567CB3" w:rsidRDefault="00567CB3" w:rsidP="0022349A">
      <w:pPr>
        <w:pStyle w:val="11"/>
        <w:spacing w:line="240" w:lineRule="auto"/>
        <w:ind w:firstLine="567"/>
        <w:rPr>
          <w:sz w:val="28"/>
          <w:szCs w:val="28"/>
          <w:lang w:val="ky-KG"/>
        </w:rPr>
      </w:pPr>
      <w:r w:rsidRPr="0022349A">
        <w:rPr>
          <w:sz w:val="28"/>
          <w:szCs w:val="28"/>
        </w:rPr>
        <w:t xml:space="preserve">Өзгөчө көңүлдү атайын символдорго жана формулаларга бөлүү керек, анткени баардыгы эле </w:t>
      </w:r>
      <w:r w:rsidRPr="0022349A">
        <w:rPr>
          <w:sz w:val="28"/>
          <w:szCs w:val="28"/>
          <w:lang w:val="en-US"/>
        </w:rPr>
        <w:t>HTML</w:t>
      </w:r>
      <w:r w:rsidRPr="0022349A">
        <w:rPr>
          <w:sz w:val="28"/>
          <w:szCs w:val="28"/>
        </w:rPr>
        <w:t xml:space="preserve"> «</w:t>
      </w:r>
      <w:r w:rsidRPr="0022349A">
        <w:rPr>
          <w:sz w:val="28"/>
          <w:szCs w:val="28"/>
          <w:lang w:val="en-US"/>
        </w:rPr>
        <w:t>SUN</w:t>
      </w:r>
      <w:r w:rsidRPr="0022349A">
        <w:rPr>
          <w:sz w:val="28"/>
          <w:szCs w:val="28"/>
        </w:rPr>
        <w:t xml:space="preserve"> </w:t>
      </w:r>
      <w:r w:rsidRPr="0022349A">
        <w:rPr>
          <w:sz w:val="28"/>
          <w:szCs w:val="28"/>
          <w:lang w:val="en-US"/>
        </w:rPr>
        <w:t>RAV</w:t>
      </w:r>
      <w:r w:rsidRPr="0022349A">
        <w:rPr>
          <w:sz w:val="28"/>
          <w:szCs w:val="28"/>
        </w:rPr>
        <w:t>» форматына которгондо тура болбой калышы мүмкүн. Ошондуктан айрымдарын сү</w:t>
      </w:r>
      <w:proofErr w:type="gramStart"/>
      <w:r w:rsidRPr="0022349A">
        <w:rPr>
          <w:sz w:val="28"/>
          <w:szCs w:val="28"/>
        </w:rPr>
        <w:t>р</w:t>
      </w:r>
      <w:proofErr w:type="gramEnd"/>
      <w:r w:rsidRPr="0022349A">
        <w:rPr>
          <w:sz w:val="28"/>
          <w:szCs w:val="28"/>
        </w:rPr>
        <w:t xml:space="preserve">өттөлүшкө кайра өзгөртүүгө туура келет. </w:t>
      </w:r>
    </w:p>
    <w:p w:rsidR="00EE31AD" w:rsidRPr="00EE31AD" w:rsidRDefault="00EE31AD" w:rsidP="0022349A">
      <w:pPr>
        <w:pStyle w:val="11"/>
        <w:spacing w:line="240" w:lineRule="auto"/>
        <w:ind w:firstLine="567"/>
        <w:rPr>
          <w:sz w:val="28"/>
          <w:szCs w:val="28"/>
          <w:lang w:val="ky-KG"/>
        </w:rPr>
      </w:pPr>
    </w:p>
    <w:p w:rsidR="00567CB3" w:rsidRPr="00EE31AD" w:rsidRDefault="00567CB3" w:rsidP="0022349A">
      <w:pPr>
        <w:pStyle w:val="3"/>
        <w:spacing w:before="0" w:after="0"/>
        <w:jc w:val="both"/>
        <w:rPr>
          <w:rFonts w:ascii="Times New Roman" w:hAnsi="Times New Roman" w:cs="Times New Roman"/>
          <w:i/>
          <w:sz w:val="28"/>
          <w:szCs w:val="28"/>
        </w:rPr>
      </w:pPr>
      <w:bookmarkStart w:id="8" w:name="_Toc95723738"/>
      <w:r w:rsidRPr="00EE31AD">
        <w:rPr>
          <w:rFonts w:ascii="Times New Roman" w:hAnsi="Times New Roman" w:cs="Times New Roman"/>
          <w:i/>
          <w:sz w:val="28"/>
          <w:szCs w:val="28"/>
        </w:rPr>
        <w:t xml:space="preserve">3.2.2 </w:t>
      </w:r>
      <w:r w:rsidRPr="00EE31AD">
        <w:rPr>
          <w:rFonts w:ascii="Times New Roman" w:hAnsi="Times New Roman" w:cs="Times New Roman"/>
          <w:i/>
          <w:sz w:val="28"/>
          <w:szCs w:val="28"/>
          <w:lang w:val="ru-RU"/>
        </w:rPr>
        <w:t>Сүрөттөрдү жасалгалоого талаптар</w:t>
      </w:r>
      <w:bookmarkEnd w:id="8"/>
    </w:p>
    <w:p w:rsidR="00567CB3" w:rsidRPr="0022349A" w:rsidRDefault="00567CB3" w:rsidP="0022349A">
      <w:pPr>
        <w:spacing w:after="0" w:line="240" w:lineRule="auto"/>
        <w:ind w:firstLine="708"/>
        <w:jc w:val="both"/>
        <w:rPr>
          <w:rFonts w:ascii="Times New Roman" w:hAnsi="Times New Roman" w:cs="Times New Roman"/>
          <w:sz w:val="28"/>
          <w:szCs w:val="28"/>
          <w:lang w:val="kk-KZ"/>
        </w:rPr>
      </w:pPr>
      <w:r w:rsidRPr="0022349A">
        <w:rPr>
          <w:rFonts w:ascii="Times New Roman" w:hAnsi="Times New Roman" w:cs="Times New Roman"/>
          <w:sz w:val="28"/>
          <w:szCs w:val="28"/>
          <w:lang w:val="kk-KZ"/>
        </w:rPr>
        <w:t xml:space="preserve">Сүрөт түшүнүгүнүн алдында </w:t>
      </w:r>
      <w:r w:rsidRPr="0022349A">
        <w:rPr>
          <w:rFonts w:ascii="Times New Roman" w:hAnsi="Times New Roman" w:cs="Times New Roman"/>
          <w:b/>
          <w:sz w:val="28"/>
          <w:szCs w:val="28"/>
          <w:lang w:val="kk-KZ"/>
        </w:rPr>
        <w:t>Microsoft Word</w:t>
      </w:r>
      <w:r w:rsidRPr="0022349A">
        <w:rPr>
          <w:rFonts w:ascii="Times New Roman" w:hAnsi="Times New Roman" w:cs="Times New Roman"/>
          <w:sz w:val="28"/>
          <w:szCs w:val="28"/>
          <w:lang w:val="kk-KZ"/>
        </w:rPr>
        <w:t>до түзүлгөн баардык төмөнкү графикалык объектилер эсептелинет (схемалар, графиктер ж.б.).</w:t>
      </w:r>
      <w:r w:rsidRPr="0022349A">
        <w:rPr>
          <w:rFonts w:ascii="Times New Roman" w:hAnsi="Times New Roman" w:cs="Times New Roman"/>
          <w:b/>
          <w:sz w:val="28"/>
          <w:szCs w:val="28"/>
          <w:lang w:val="kk-KZ"/>
        </w:rPr>
        <w:t xml:space="preserve"> </w:t>
      </w:r>
      <w:r w:rsidRPr="0022349A">
        <w:rPr>
          <w:rFonts w:ascii="Times New Roman" w:hAnsi="Times New Roman" w:cs="Times New Roman"/>
          <w:sz w:val="28"/>
          <w:szCs w:val="28"/>
          <w:lang w:val="kk-KZ"/>
        </w:rPr>
        <w:t xml:space="preserve"> Сүрөттөр </w:t>
      </w:r>
      <w:r w:rsidRPr="0022349A">
        <w:rPr>
          <w:rFonts w:ascii="Times New Roman" w:hAnsi="Times New Roman" w:cs="Times New Roman"/>
          <w:b/>
          <w:sz w:val="28"/>
          <w:szCs w:val="28"/>
          <w:lang w:val="kk-KZ"/>
        </w:rPr>
        <w:t>Microsoft Word</w:t>
      </w:r>
      <w:r w:rsidRPr="0022349A">
        <w:rPr>
          <w:rFonts w:ascii="Times New Roman" w:hAnsi="Times New Roman" w:cs="Times New Roman"/>
          <w:sz w:val="28"/>
          <w:szCs w:val="28"/>
          <w:lang w:val="kk-KZ"/>
        </w:rPr>
        <w:t xml:space="preserve"> </w:t>
      </w:r>
      <w:r w:rsidRPr="0022349A">
        <w:rPr>
          <w:rFonts w:ascii="Times New Roman" w:hAnsi="Times New Roman" w:cs="Times New Roman"/>
          <w:b/>
          <w:sz w:val="28"/>
          <w:szCs w:val="28"/>
          <w:lang w:val="kk-KZ"/>
        </w:rPr>
        <w:t>ОБЪЕКТ</w:t>
      </w:r>
      <w:r w:rsidRPr="0022349A">
        <w:rPr>
          <w:rFonts w:ascii="Times New Roman" w:hAnsi="Times New Roman" w:cs="Times New Roman"/>
          <w:sz w:val="28"/>
          <w:szCs w:val="28"/>
          <w:lang w:val="kk-KZ"/>
        </w:rPr>
        <w:t xml:space="preserve"> </w:t>
      </w:r>
      <w:r w:rsidRPr="0022349A">
        <w:rPr>
          <w:rFonts w:ascii="Times New Roman" w:hAnsi="Times New Roman" w:cs="Times New Roman"/>
          <w:b/>
          <w:sz w:val="28"/>
          <w:szCs w:val="28"/>
          <w:lang w:val="kk-KZ"/>
        </w:rPr>
        <w:t xml:space="preserve">Сүрөт </w:t>
      </w:r>
      <w:r w:rsidRPr="0022349A">
        <w:rPr>
          <w:rFonts w:ascii="Times New Roman" w:hAnsi="Times New Roman" w:cs="Times New Roman"/>
          <w:sz w:val="28"/>
          <w:szCs w:val="28"/>
          <w:lang w:val="kk-KZ"/>
        </w:rPr>
        <w:t xml:space="preserve">жардамы менен гана түзүлөт. Сүрөттөрдү түзүүнүн удаалаштыгы төмөнкү сүрөттөрдү көрсөтүлгөн (2, 3, 4-сүр.). Эгерде сүрөт </w:t>
      </w:r>
      <w:r w:rsidRPr="0022349A">
        <w:rPr>
          <w:rFonts w:ascii="Times New Roman" w:hAnsi="Times New Roman" w:cs="Times New Roman"/>
          <w:b/>
          <w:sz w:val="28"/>
          <w:szCs w:val="28"/>
          <w:lang w:val="kk-KZ"/>
        </w:rPr>
        <w:t>Microsoft Word</w:t>
      </w:r>
      <w:r w:rsidRPr="0022349A">
        <w:rPr>
          <w:rFonts w:ascii="Times New Roman" w:hAnsi="Times New Roman" w:cs="Times New Roman"/>
          <w:sz w:val="28"/>
          <w:szCs w:val="28"/>
          <w:lang w:val="kk-KZ"/>
        </w:rPr>
        <w:t>до кандайдыр бир башка ыкма менен түзүлгөн болсо, анда  текстти HTML де форматтап жаткан учурда «SUN RAV» сүрөттүн бүтүндүүлүгүн бузуп салышы мүмкүн.</w:t>
      </w:r>
    </w:p>
    <w:p w:rsidR="00567CB3" w:rsidRPr="0022349A" w:rsidRDefault="00567CB3" w:rsidP="00EE31AD">
      <w:pPr>
        <w:spacing w:after="0" w:line="240" w:lineRule="auto"/>
        <w:jc w:val="center"/>
        <w:rPr>
          <w:rFonts w:ascii="Times New Roman" w:hAnsi="Times New Roman" w:cs="Times New Roman"/>
          <w:sz w:val="28"/>
          <w:szCs w:val="28"/>
        </w:rPr>
      </w:pPr>
      <w:r w:rsidRPr="0022349A">
        <w:rPr>
          <w:rFonts w:ascii="Times New Roman" w:hAnsi="Times New Roman" w:cs="Times New Roman"/>
          <w:noProof/>
          <w:sz w:val="28"/>
          <w:szCs w:val="28"/>
        </w:rPr>
        <w:drawing>
          <wp:inline distT="0" distB="0" distL="0" distR="0" wp14:anchorId="4B0E43AA" wp14:editId="7D469B9C">
            <wp:extent cx="3811905" cy="27076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b="5849"/>
                    <a:stretch>
                      <a:fillRect/>
                    </a:stretch>
                  </pic:blipFill>
                  <pic:spPr bwMode="auto">
                    <a:xfrm>
                      <a:off x="0" y="0"/>
                      <a:ext cx="3811905" cy="2707640"/>
                    </a:xfrm>
                    <a:prstGeom prst="rect">
                      <a:avLst/>
                    </a:prstGeom>
                    <a:noFill/>
                    <a:ln w="9525">
                      <a:noFill/>
                      <a:miter lim="800000"/>
                      <a:headEnd/>
                      <a:tailEnd/>
                    </a:ln>
                  </pic:spPr>
                </pic:pic>
              </a:graphicData>
            </a:graphic>
          </wp:inline>
        </w:drawing>
      </w:r>
    </w:p>
    <w:p w:rsidR="00567CB3" w:rsidRPr="0022349A" w:rsidRDefault="00567CB3" w:rsidP="00EE31AD">
      <w:pPr>
        <w:pStyle w:val="ae"/>
        <w:spacing w:before="0" w:after="0"/>
        <w:jc w:val="center"/>
        <w:rPr>
          <w:b w:val="0"/>
          <w:sz w:val="28"/>
          <w:szCs w:val="28"/>
          <w:lang w:val="ru-RU"/>
        </w:rPr>
      </w:pPr>
      <w:r w:rsidRPr="0022349A">
        <w:rPr>
          <w:b w:val="0"/>
          <w:sz w:val="28"/>
          <w:szCs w:val="28"/>
        </w:rPr>
        <w:fldChar w:fldCharType="begin"/>
      </w:r>
      <w:r w:rsidRPr="0022349A">
        <w:rPr>
          <w:b w:val="0"/>
          <w:sz w:val="28"/>
          <w:szCs w:val="28"/>
        </w:rPr>
        <w:instrText xml:space="preserve"> SEQ Рисунок \* ARABIC </w:instrText>
      </w:r>
      <w:r w:rsidRPr="0022349A">
        <w:rPr>
          <w:b w:val="0"/>
          <w:sz w:val="28"/>
          <w:szCs w:val="28"/>
        </w:rPr>
        <w:fldChar w:fldCharType="separate"/>
      </w:r>
      <w:r w:rsidR="0000290D">
        <w:rPr>
          <w:b w:val="0"/>
          <w:noProof/>
          <w:sz w:val="28"/>
          <w:szCs w:val="28"/>
        </w:rPr>
        <w:t>2</w:t>
      </w:r>
      <w:r w:rsidRPr="0022349A">
        <w:rPr>
          <w:b w:val="0"/>
          <w:sz w:val="28"/>
          <w:szCs w:val="28"/>
        </w:rPr>
        <w:fldChar w:fldCharType="end"/>
      </w:r>
      <w:r w:rsidRPr="0022349A">
        <w:rPr>
          <w:b w:val="0"/>
          <w:sz w:val="28"/>
          <w:szCs w:val="28"/>
          <w:lang w:val="ru-RU"/>
        </w:rPr>
        <w:t>-сүрөт</w:t>
      </w:r>
    </w:p>
    <w:p w:rsidR="00567CB3" w:rsidRPr="0022349A" w:rsidRDefault="00567CB3" w:rsidP="0022349A">
      <w:pPr>
        <w:spacing w:after="0" w:line="240" w:lineRule="auto"/>
        <w:jc w:val="both"/>
        <w:rPr>
          <w:rFonts w:ascii="Times New Roman" w:hAnsi="Times New Roman" w:cs="Times New Roman"/>
          <w:sz w:val="28"/>
          <w:szCs w:val="28"/>
        </w:rPr>
      </w:pPr>
    </w:p>
    <w:p w:rsidR="00567CB3" w:rsidRPr="0022349A" w:rsidRDefault="00567CB3" w:rsidP="00EE31AD">
      <w:pPr>
        <w:spacing w:after="0" w:line="240" w:lineRule="auto"/>
        <w:jc w:val="center"/>
        <w:rPr>
          <w:rFonts w:ascii="Times New Roman" w:hAnsi="Times New Roman" w:cs="Times New Roman"/>
          <w:sz w:val="28"/>
          <w:szCs w:val="28"/>
        </w:rPr>
      </w:pPr>
      <w:r w:rsidRPr="0022349A">
        <w:rPr>
          <w:rFonts w:ascii="Times New Roman" w:hAnsi="Times New Roman" w:cs="Times New Roman"/>
          <w:noProof/>
          <w:sz w:val="28"/>
          <w:szCs w:val="28"/>
        </w:rPr>
        <w:drawing>
          <wp:inline distT="0" distB="0" distL="0" distR="0" wp14:anchorId="18CC9B1F" wp14:editId="7C67BA04">
            <wp:extent cx="4097020" cy="29330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b="4861"/>
                    <a:stretch>
                      <a:fillRect/>
                    </a:stretch>
                  </pic:blipFill>
                  <pic:spPr bwMode="auto">
                    <a:xfrm>
                      <a:off x="0" y="0"/>
                      <a:ext cx="4097020" cy="2933065"/>
                    </a:xfrm>
                    <a:prstGeom prst="rect">
                      <a:avLst/>
                    </a:prstGeom>
                    <a:noFill/>
                    <a:ln w="9525">
                      <a:noFill/>
                      <a:miter lim="800000"/>
                      <a:headEnd/>
                      <a:tailEnd/>
                    </a:ln>
                  </pic:spPr>
                </pic:pic>
              </a:graphicData>
            </a:graphic>
          </wp:inline>
        </w:drawing>
      </w:r>
    </w:p>
    <w:p w:rsidR="00567CB3" w:rsidRDefault="00567CB3" w:rsidP="00EE31AD">
      <w:pPr>
        <w:pStyle w:val="ae"/>
        <w:spacing w:before="0" w:after="0"/>
        <w:jc w:val="center"/>
        <w:rPr>
          <w:b w:val="0"/>
          <w:sz w:val="28"/>
          <w:szCs w:val="28"/>
          <w:lang w:val="ru-RU"/>
        </w:rPr>
      </w:pPr>
      <w:r w:rsidRPr="0022349A">
        <w:rPr>
          <w:b w:val="0"/>
          <w:sz w:val="28"/>
          <w:szCs w:val="28"/>
        </w:rPr>
        <w:fldChar w:fldCharType="begin"/>
      </w:r>
      <w:r w:rsidRPr="0022349A">
        <w:rPr>
          <w:b w:val="0"/>
          <w:sz w:val="28"/>
          <w:szCs w:val="28"/>
        </w:rPr>
        <w:instrText xml:space="preserve"> SEQ Рисунок \* ARABIC </w:instrText>
      </w:r>
      <w:r w:rsidRPr="0022349A">
        <w:rPr>
          <w:b w:val="0"/>
          <w:sz w:val="28"/>
          <w:szCs w:val="28"/>
        </w:rPr>
        <w:fldChar w:fldCharType="separate"/>
      </w:r>
      <w:r w:rsidR="0000290D">
        <w:rPr>
          <w:b w:val="0"/>
          <w:noProof/>
          <w:sz w:val="28"/>
          <w:szCs w:val="28"/>
        </w:rPr>
        <w:t>3</w:t>
      </w:r>
      <w:r w:rsidRPr="0022349A">
        <w:rPr>
          <w:b w:val="0"/>
          <w:sz w:val="28"/>
          <w:szCs w:val="28"/>
        </w:rPr>
        <w:fldChar w:fldCharType="end"/>
      </w:r>
      <w:r w:rsidRPr="0022349A">
        <w:rPr>
          <w:b w:val="0"/>
          <w:sz w:val="28"/>
          <w:szCs w:val="28"/>
          <w:lang w:val="ru-RU"/>
        </w:rPr>
        <w:t>-сүрөт</w:t>
      </w:r>
    </w:p>
    <w:p w:rsidR="00EE31AD" w:rsidRPr="00EE31AD" w:rsidRDefault="00EE31AD" w:rsidP="00EE31AD">
      <w:pPr>
        <w:rPr>
          <w:lang w:val="ky-KG"/>
        </w:rPr>
      </w:pPr>
    </w:p>
    <w:p w:rsidR="00567CB3" w:rsidRPr="0022349A" w:rsidRDefault="00567CB3" w:rsidP="00EE31AD">
      <w:pPr>
        <w:spacing w:after="0" w:line="240" w:lineRule="auto"/>
        <w:jc w:val="center"/>
        <w:rPr>
          <w:rFonts w:ascii="Times New Roman" w:hAnsi="Times New Roman" w:cs="Times New Roman"/>
          <w:sz w:val="28"/>
          <w:szCs w:val="28"/>
        </w:rPr>
      </w:pPr>
      <w:r w:rsidRPr="0022349A">
        <w:rPr>
          <w:rFonts w:ascii="Times New Roman" w:hAnsi="Times New Roman" w:cs="Times New Roman"/>
          <w:noProof/>
          <w:sz w:val="28"/>
          <w:szCs w:val="28"/>
        </w:rPr>
        <w:lastRenderedPageBreak/>
        <w:drawing>
          <wp:inline distT="0" distB="0" distL="0" distR="0" wp14:anchorId="32582FC7" wp14:editId="7C2DB6BD">
            <wp:extent cx="4109085" cy="299275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b="3180"/>
                    <a:stretch>
                      <a:fillRect/>
                    </a:stretch>
                  </pic:blipFill>
                  <pic:spPr bwMode="auto">
                    <a:xfrm>
                      <a:off x="0" y="0"/>
                      <a:ext cx="4109085" cy="2992755"/>
                    </a:xfrm>
                    <a:prstGeom prst="rect">
                      <a:avLst/>
                    </a:prstGeom>
                    <a:noFill/>
                    <a:ln w="9525">
                      <a:noFill/>
                      <a:miter lim="800000"/>
                      <a:headEnd/>
                      <a:tailEnd/>
                    </a:ln>
                  </pic:spPr>
                </pic:pic>
              </a:graphicData>
            </a:graphic>
          </wp:inline>
        </w:drawing>
      </w:r>
    </w:p>
    <w:p w:rsidR="00567CB3" w:rsidRPr="0022349A" w:rsidRDefault="00567CB3" w:rsidP="00EE31AD">
      <w:pPr>
        <w:pStyle w:val="ae"/>
        <w:spacing w:before="0" w:after="0"/>
        <w:jc w:val="center"/>
        <w:rPr>
          <w:b w:val="0"/>
          <w:sz w:val="28"/>
          <w:szCs w:val="28"/>
          <w:lang w:val="ru-RU"/>
        </w:rPr>
      </w:pPr>
      <w:r w:rsidRPr="0022349A">
        <w:rPr>
          <w:b w:val="0"/>
          <w:sz w:val="28"/>
          <w:szCs w:val="28"/>
        </w:rPr>
        <w:fldChar w:fldCharType="begin"/>
      </w:r>
      <w:r w:rsidRPr="0022349A">
        <w:rPr>
          <w:b w:val="0"/>
          <w:sz w:val="28"/>
          <w:szCs w:val="28"/>
        </w:rPr>
        <w:instrText xml:space="preserve"> SEQ Рисунок \* ARABIC </w:instrText>
      </w:r>
      <w:r w:rsidRPr="0022349A">
        <w:rPr>
          <w:b w:val="0"/>
          <w:sz w:val="28"/>
          <w:szCs w:val="28"/>
        </w:rPr>
        <w:fldChar w:fldCharType="separate"/>
      </w:r>
      <w:r w:rsidR="0000290D">
        <w:rPr>
          <w:b w:val="0"/>
          <w:noProof/>
          <w:sz w:val="28"/>
          <w:szCs w:val="28"/>
        </w:rPr>
        <w:t>4</w:t>
      </w:r>
      <w:r w:rsidRPr="0022349A">
        <w:rPr>
          <w:b w:val="0"/>
          <w:sz w:val="28"/>
          <w:szCs w:val="28"/>
        </w:rPr>
        <w:fldChar w:fldCharType="end"/>
      </w:r>
      <w:r w:rsidRPr="0022349A">
        <w:rPr>
          <w:b w:val="0"/>
          <w:sz w:val="28"/>
          <w:szCs w:val="28"/>
          <w:lang w:val="ru-RU"/>
        </w:rPr>
        <w:t>-сүрөт.</w:t>
      </w:r>
    </w:p>
    <w:p w:rsidR="00567CB3" w:rsidRPr="0022349A" w:rsidRDefault="00567CB3" w:rsidP="0022349A">
      <w:pPr>
        <w:pStyle w:val="ae"/>
        <w:spacing w:before="0" w:after="0"/>
        <w:jc w:val="both"/>
        <w:rPr>
          <w:sz w:val="28"/>
          <w:szCs w:val="28"/>
          <w:lang w:val="ru-RU"/>
        </w:rPr>
      </w:pPr>
    </w:p>
    <w:p w:rsidR="00567CB3" w:rsidRPr="00EE31AD" w:rsidRDefault="00567CB3" w:rsidP="0022349A">
      <w:pPr>
        <w:pStyle w:val="3"/>
        <w:spacing w:before="0" w:after="0"/>
        <w:jc w:val="both"/>
        <w:rPr>
          <w:rFonts w:ascii="Times New Roman" w:hAnsi="Times New Roman" w:cs="Times New Roman"/>
          <w:i/>
          <w:sz w:val="28"/>
          <w:szCs w:val="28"/>
        </w:rPr>
      </w:pPr>
      <w:bookmarkStart w:id="9" w:name="_Toc95723739"/>
      <w:r w:rsidRPr="00EE31AD">
        <w:rPr>
          <w:rFonts w:ascii="Times New Roman" w:hAnsi="Times New Roman" w:cs="Times New Roman"/>
          <w:i/>
          <w:sz w:val="28"/>
          <w:szCs w:val="28"/>
          <w:lang w:val="ru-RU"/>
        </w:rPr>
        <w:t>3.2.3 Сү</w:t>
      </w:r>
      <w:proofErr w:type="gramStart"/>
      <w:r w:rsidRPr="00EE31AD">
        <w:rPr>
          <w:rFonts w:ascii="Times New Roman" w:hAnsi="Times New Roman" w:cs="Times New Roman"/>
          <w:i/>
          <w:sz w:val="28"/>
          <w:szCs w:val="28"/>
          <w:lang w:val="ru-RU"/>
        </w:rPr>
        <w:t>р</w:t>
      </w:r>
      <w:proofErr w:type="gramEnd"/>
      <w:r w:rsidRPr="00EE31AD">
        <w:rPr>
          <w:rFonts w:ascii="Times New Roman" w:hAnsi="Times New Roman" w:cs="Times New Roman"/>
          <w:i/>
          <w:sz w:val="28"/>
          <w:szCs w:val="28"/>
          <w:lang w:val="ru-RU"/>
        </w:rPr>
        <w:t>өттөлүштөрдү жасалгалоого карата талаптар</w:t>
      </w:r>
      <w:bookmarkEnd w:id="9"/>
    </w:p>
    <w:p w:rsidR="00567CB3" w:rsidRPr="00EE31AD" w:rsidRDefault="00567CB3" w:rsidP="0022349A">
      <w:pPr>
        <w:pStyle w:val="11"/>
        <w:spacing w:line="240" w:lineRule="auto"/>
        <w:ind w:firstLine="708"/>
        <w:rPr>
          <w:sz w:val="28"/>
          <w:szCs w:val="28"/>
          <w:lang w:val="ky-KG"/>
        </w:rPr>
      </w:pPr>
      <w:r w:rsidRPr="0022349A">
        <w:rPr>
          <w:sz w:val="28"/>
          <w:szCs w:val="28"/>
          <w:lang w:val="ky-KG"/>
        </w:rPr>
        <w:t xml:space="preserve">Электрондук курска коюла турган сүрөттөлүштөрдүн форматы </w:t>
      </w:r>
      <w:r w:rsidRPr="0022349A">
        <w:rPr>
          <w:b/>
          <w:sz w:val="28"/>
          <w:szCs w:val="28"/>
          <w:lang w:val="kk-KZ"/>
        </w:rPr>
        <w:t xml:space="preserve">JPEG </w:t>
      </w:r>
      <w:r w:rsidRPr="0022349A">
        <w:rPr>
          <w:sz w:val="28"/>
          <w:szCs w:val="28"/>
          <w:lang w:val="ky-KG"/>
        </w:rPr>
        <w:t>жана</w:t>
      </w:r>
      <w:r w:rsidRPr="0022349A">
        <w:rPr>
          <w:b/>
          <w:sz w:val="28"/>
          <w:szCs w:val="28"/>
          <w:lang w:val="kk-KZ"/>
        </w:rPr>
        <w:t xml:space="preserve"> GIF</w:t>
      </w:r>
      <w:r w:rsidRPr="0022349A">
        <w:rPr>
          <w:sz w:val="28"/>
          <w:szCs w:val="28"/>
          <w:lang w:val="ky-KG"/>
        </w:rPr>
        <w:t xml:space="preserve"> болушу абзел.</w:t>
      </w:r>
      <w:r w:rsidR="00EE31AD">
        <w:rPr>
          <w:sz w:val="28"/>
          <w:szCs w:val="28"/>
          <w:lang w:val="ky-KG"/>
        </w:rPr>
        <w:t xml:space="preserve"> Сүрөттөлүштөрдү даярдоодо сүрөттолүштөрдү </w:t>
      </w:r>
      <w:r w:rsidR="00EE31AD" w:rsidRPr="00EE31AD">
        <w:rPr>
          <w:b/>
          <w:sz w:val="28"/>
          <w:szCs w:val="28"/>
          <w:lang w:val="ky-KG"/>
        </w:rPr>
        <w:t>JPEG</w:t>
      </w:r>
      <w:r w:rsidR="00EE31AD" w:rsidRPr="00EE31AD">
        <w:rPr>
          <w:sz w:val="28"/>
          <w:szCs w:val="28"/>
          <w:lang w:val="ky-KG"/>
        </w:rPr>
        <w:t xml:space="preserve"> </w:t>
      </w:r>
      <w:r w:rsidR="00EE31AD">
        <w:rPr>
          <w:sz w:val="28"/>
          <w:szCs w:val="28"/>
          <w:lang w:val="ky-KG"/>
        </w:rPr>
        <w:t>жана</w:t>
      </w:r>
      <w:r w:rsidR="00EE31AD" w:rsidRPr="00EE31AD">
        <w:rPr>
          <w:sz w:val="28"/>
          <w:szCs w:val="28"/>
          <w:lang w:val="ky-KG"/>
        </w:rPr>
        <w:t xml:space="preserve"> </w:t>
      </w:r>
      <w:r w:rsidR="00EE31AD" w:rsidRPr="00EE31AD">
        <w:rPr>
          <w:b/>
          <w:sz w:val="28"/>
          <w:szCs w:val="28"/>
          <w:lang w:val="ky-KG"/>
        </w:rPr>
        <w:t>GIF</w:t>
      </w:r>
      <w:r w:rsidR="00EE31AD">
        <w:rPr>
          <w:b/>
          <w:sz w:val="28"/>
          <w:szCs w:val="28"/>
          <w:lang w:val="ky-KG"/>
        </w:rPr>
        <w:t xml:space="preserve"> </w:t>
      </w:r>
      <w:r w:rsidR="00EE31AD" w:rsidRPr="00A32404">
        <w:rPr>
          <w:sz w:val="28"/>
          <w:szCs w:val="28"/>
          <w:lang w:val="ky-KG"/>
        </w:rPr>
        <w:t>форматында сактай турган каалагандай графикалык программаларды пайдаланса болот.</w:t>
      </w:r>
      <w:r w:rsidR="00EE31AD">
        <w:rPr>
          <w:b/>
          <w:sz w:val="28"/>
          <w:szCs w:val="28"/>
          <w:lang w:val="ky-KG"/>
        </w:rPr>
        <w:t xml:space="preserve"> </w:t>
      </w:r>
      <w:r w:rsidR="00EE31AD" w:rsidRPr="00EE31AD">
        <w:rPr>
          <w:sz w:val="28"/>
          <w:szCs w:val="28"/>
          <w:lang w:val="ky-KG"/>
        </w:rPr>
        <w:t xml:space="preserve">Даяр </w:t>
      </w:r>
      <w:r w:rsidR="00EE31AD">
        <w:rPr>
          <w:sz w:val="28"/>
          <w:szCs w:val="28"/>
          <w:lang w:val="ky-KG"/>
        </w:rPr>
        <w:t>сүрөттөлүштөрдү өзүнчө файл түрүнд</w:t>
      </w:r>
      <w:r w:rsidR="00A32404">
        <w:rPr>
          <w:sz w:val="28"/>
          <w:szCs w:val="28"/>
          <w:lang w:val="ky-KG"/>
        </w:rPr>
        <w:t>ө</w:t>
      </w:r>
      <w:r w:rsidR="00EE31AD">
        <w:rPr>
          <w:sz w:val="28"/>
          <w:szCs w:val="28"/>
          <w:lang w:val="ky-KG"/>
        </w:rPr>
        <w:t xml:space="preserve"> сактап жана аны коюу учурунда ордун көрсөтүү керек</w:t>
      </w:r>
      <w:r w:rsidRPr="00EE31AD">
        <w:rPr>
          <w:sz w:val="28"/>
          <w:szCs w:val="28"/>
          <w:lang w:val="ky-KG"/>
        </w:rPr>
        <w:t xml:space="preserve">. </w:t>
      </w:r>
    </w:p>
    <w:p w:rsidR="00567CB3" w:rsidRDefault="00A32404" w:rsidP="0022349A">
      <w:pPr>
        <w:pStyle w:val="11"/>
        <w:spacing w:line="240" w:lineRule="auto"/>
        <w:ind w:firstLine="360"/>
        <w:rPr>
          <w:sz w:val="28"/>
          <w:szCs w:val="28"/>
          <w:lang w:val="ky-KG"/>
        </w:rPr>
      </w:pPr>
      <w:r w:rsidRPr="00A32404">
        <w:rPr>
          <w:b/>
          <w:sz w:val="28"/>
          <w:szCs w:val="28"/>
          <w:lang w:val="ky-KG"/>
        </w:rPr>
        <w:t>JPEG</w:t>
      </w:r>
      <w:r w:rsidRPr="00A32404">
        <w:rPr>
          <w:sz w:val="28"/>
          <w:szCs w:val="28"/>
          <w:lang w:val="ky-KG"/>
        </w:rPr>
        <w:t xml:space="preserve"> </w:t>
      </w:r>
      <w:r>
        <w:rPr>
          <w:sz w:val="28"/>
          <w:szCs w:val="28"/>
          <w:lang w:val="ky-KG"/>
        </w:rPr>
        <w:t xml:space="preserve">форматында көпчүлүк учурда фото-сүрөттөрдү жана текстти жок жарымтондуу сүрөттөлүштөрдү сактаса болот. </w:t>
      </w:r>
      <w:r w:rsidRPr="00A32404">
        <w:rPr>
          <w:b/>
          <w:sz w:val="28"/>
          <w:szCs w:val="28"/>
          <w:lang w:val="ky-KG"/>
        </w:rPr>
        <w:t>GIF</w:t>
      </w:r>
      <w:r w:rsidRPr="00A32404">
        <w:rPr>
          <w:sz w:val="28"/>
          <w:szCs w:val="28"/>
          <w:lang w:val="ky-KG"/>
        </w:rPr>
        <w:t xml:space="preserve"> </w:t>
      </w:r>
      <w:r>
        <w:rPr>
          <w:sz w:val="28"/>
          <w:szCs w:val="28"/>
          <w:lang w:val="ky-KG"/>
        </w:rPr>
        <w:t xml:space="preserve">форматында болсо – момнотондуу түстөгү же текстти бар сүрөттөрдү, схемаларды диаграммаларды ж.б.  </w:t>
      </w:r>
    </w:p>
    <w:p w:rsidR="00240CBC" w:rsidRPr="00344CD8" w:rsidRDefault="00240CBC" w:rsidP="0022349A">
      <w:pPr>
        <w:pStyle w:val="11"/>
        <w:spacing w:line="240" w:lineRule="auto"/>
        <w:ind w:firstLine="360"/>
        <w:rPr>
          <w:sz w:val="28"/>
          <w:szCs w:val="28"/>
          <w:lang w:val="ky-KG"/>
        </w:rPr>
      </w:pPr>
    </w:p>
    <w:p w:rsidR="00567CB3" w:rsidRPr="0022349A" w:rsidRDefault="00567CB3" w:rsidP="0022349A">
      <w:pPr>
        <w:pStyle w:val="3"/>
        <w:spacing w:before="0" w:after="0"/>
        <w:jc w:val="both"/>
        <w:rPr>
          <w:rFonts w:ascii="Times New Roman" w:hAnsi="Times New Roman" w:cs="Times New Roman"/>
          <w:sz w:val="28"/>
          <w:szCs w:val="28"/>
        </w:rPr>
      </w:pPr>
      <w:bookmarkStart w:id="10" w:name="_Toc95723740"/>
      <w:r w:rsidRPr="00344CD8">
        <w:rPr>
          <w:rFonts w:ascii="Times New Roman" w:hAnsi="Times New Roman" w:cs="Times New Roman"/>
          <w:sz w:val="28"/>
          <w:szCs w:val="28"/>
          <w:lang w:val="ky-KG"/>
        </w:rPr>
        <w:t>3.2.4 Формулаларды жасалгалоого карата талаптар</w:t>
      </w:r>
      <w:bookmarkEnd w:id="10"/>
    </w:p>
    <w:p w:rsidR="00567CB3" w:rsidRPr="0022349A" w:rsidRDefault="00567CB3" w:rsidP="0022349A">
      <w:pPr>
        <w:spacing w:after="0" w:line="240" w:lineRule="auto"/>
        <w:ind w:firstLine="708"/>
        <w:jc w:val="both"/>
        <w:rPr>
          <w:rFonts w:ascii="Times New Roman" w:hAnsi="Times New Roman" w:cs="Times New Roman"/>
          <w:sz w:val="28"/>
          <w:szCs w:val="28"/>
        </w:rPr>
      </w:pPr>
      <w:r w:rsidRPr="0022349A">
        <w:rPr>
          <w:rFonts w:ascii="Times New Roman" w:hAnsi="Times New Roman" w:cs="Times New Roman"/>
          <w:sz w:val="28"/>
          <w:szCs w:val="28"/>
          <w:lang w:val="kk-KZ"/>
        </w:rPr>
        <w:t xml:space="preserve">Формулаларды камтыган берилиштердин жоготуп алышынан качуу үчүн, алар </w:t>
      </w:r>
      <w:r w:rsidRPr="0022349A">
        <w:rPr>
          <w:rFonts w:ascii="Times New Roman" w:hAnsi="Times New Roman" w:cs="Times New Roman"/>
          <w:b/>
          <w:sz w:val="28"/>
          <w:szCs w:val="28"/>
          <w:lang w:val="kk-KZ"/>
        </w:rPr>
        <w:t>Microsoft Equation</w:t>
      </w:r>
      <w:r w:rsidRPr="0022349A">
        <w:rPr>
          <w:rFonts w:ascii="Times New Roman" w:hAnsi="Times New Roman" w:cs="Times New Roman"/>
          <w:b/>
          <w:sz w:val="28"/>
          <w:szCs w:val="28"/>
          <w:lang w:val="ky-KG"/>
        </w:rPr>
        <w:t xml:space="preserve">дин </w:t>
      </w:r>
      <w:r w:rsidRPr="0022349A">
        <w:rPr>
          <w:rFonts w:ascii="Times New Roman" w:hAnsi="Times New Roman" w:cs="Times New Roman"/>
          <w:sz w:val="28"/>
          <w:szCs w:val="28"/>
          <w:lang w:val="kk-KZ"/>
        </w:rPr>
        <w:t xml:space="preserve"> </w:t>
      </w:r>
      <w:r w:rsidRPr="0022349A">
        <w:rPr>
          <w:rFonts w:ascii="Times New Roman" w:hAnsi="Times New Roman" w:cs="Times New Roman"/>
          <w:b/>
          <w:sz w:val="28"/>
          <w:szCs w:val="28"/>
          <w:lang w:val="kk-KZ"/>
        </w:rPr>
        <w:t>ОБЪЕКТА</w:t>
      </w:r>
      <w:r w:rsidRPr="0022349A">
        <w:rPr>
          <w:rFonts w:ascii="Times New Roman" w:hAnsi="Times New Roman" w:cs="Times New Roman"/>
          <w:sz w:val="28"/>
          <w:szCs w:val="28"/>
          <w:lang w:val="kk-KZ"/>
        </w:rPr>
        <w:t xml:space="preserve">  жардамы менен жасалгаланышы керек</w:t>
      </w:r>
      <w:r w:rsidRPr="0022349A">
        <w:rPr>
          <w:rFonts w:ascii="Times New Roman" w:hAnsi="Times New Roman" w:cs="Times New Roman"/>
          <w:sz w:val="28"/>
          <w:szCs w:val="28"/>
          <w:lang w:val="ky-KG"/>
        </w:rPr>
        <w:t xml:space="preserve"> (5, 6-сүрөттөр)</w:t>
      </w:r>
      <w:r w:rsidRPr="0022349A">
        <w:rPr>
          <w:rFonts w:ascii="Times New Roman" w:hAnsi="Times New Roman" w:cs="Times New Roman"/>
          <w:sz w:val="28"/>
          <w:szCs w:val="28"/>
          <w:lang w:val="kk-KZ"/>
        </w:rPr>
        <w:t xml:space="preserve">. </w:t>
      </w:r>
      <w:r w:rsidRPr="0022349A">
        <w:rPr>
          <w:rFonts w:ascii="Times New Roman" w:hAnsi="Times New Roman" w:cs="Times New Roman"/>
          <w:sz w:val="28"/>
          <w:szCs w:val="28"/>
          <w:lang w:val="ky-KG"/>
        </w:rPr>
        <w:t xml:space="preserve">Өзгөчө көңүлдү формулалар бир объекте болгонго буруу зарыл. </w:t>
      </w:r>
    </w:p>
    <w:p w:rsidR="00567CB3" w:rsidRPr="0022349A" w:rsidRDefault="00567CB3" w:rsidP="0022349A">
      <w:pPr>
        <w:spacing w:after="0" w:line="240" w:lineRule="auto"/>
        <w:ind w:firstLine="708"/>
        <w:jc w:val="both"/>
        <w:rPr>
          <w:rFonts w:ascii="Times New Roman" w:hAnsi="Times New Roman" w:cs="Times New Roman"/>
          <w:sz w:val="28"/>
          <w:szCs w:val="28"/>
        </w:rPr>
      </w:pPr>
    </w:p>
    <w:p w:rsidR="00567CB3" w:rsidRPr="0022349A" w:rsidRDefault="00567CB3" w:rsidP="0022349A">
      <w:pPr>
        <w:spacing w:after="0" w:line="240" w:lineRule="auto"/>
        <w:ind w:firstLine="708"/>
        <w:jc w:val="both"/>
        <w:rPr>
          <w:rFonts w:ascii="Times New Roman" w:hAnsi="Times New Roman" w:cs="Times New Roman"/>
          <w:sz w:val="28"/>
          <w:szCs w:val="28"/>
        </w:rPr>
      </w:pPr>
      <w:r w:rsidRPr="0022349A">
        <w:rPr>
          <w:rFonts w:ascii="Times New Roman" w:hAnsi="Times New Roman" w:cs="Times New Roman"/>
          <w:noProof/>
          <w:sz w:val="28"/>
          <w:szCs w:val="28"/>
        </w:rPr>
        <w:drawing>
          <wp:inline distT="0" distB="0" distL="0" distR="0" wp14:anchorId="00C85B83" wp14:editId="216B64F8">
            <wp:extent cx="3918585" cy="2719705"/>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l="21007" t="19888" r="20770" b="25737"/>
                    <a:stretch>
                      <a:fillRect/>
                    </a:stretch>
                  </pic:blipFill>
                  <pic:spPr bwMode="auto">
                    <a:xfrm>
                      <a:off x="0" y="0"/>
                      <a:ext cx="3918585" cy="2719705"/>
                    </a:xfrm>
                    <a:prstGeom prst="rect">
                      <a:avLst/>
                    </a:prstGeom>
                    <a:noFill/>
                    <a:ln w="9525">
                      <a:noFill/>
                      <a:miter lim="800000"/>
                      <a:headEnd/>
                      <a:tailEnd/>
                    </a:ln>
                  </pic:spPr>
                </pic:pic>
              </a:graphicData>
            </a:graphic>
          </wp:inline>
        </w:drawing>
      </w:r>
    </w:p>
    <w:p w:rsidR="00567CB3" w:rsidRPr="0022349A" w:rsidRDefault="00567CB3" w:rsidP="00A32404">
      <w:pPr>
        <w:pStyle w:val="ae"/>
        <w:spacing w:before="0" w:after="0"/>
        <w:jc w:val="center"/>
        <w:rPr>
          <w:b w:val="0"/>
          <w:sz w:val="28"/>
          <w:szCs w:val="28"/>
          <w:lang w:val="ru-RU"/>
        </w:rPr>
      </w:pPr>
      <w:r w:rsidRPr="0022349A">
        <w:rPr>
          <w:b w:val="0"/>
          <w:sz w:val="28"/>
          <w:szCs w:val="28"/>
          <w:lang w:val="ky-KG"/>
        </w:rPr>
        <w:t>5-сүрөт</w:t>
      </w:r>
    </w:p>
    <w:p w:rsidR="00567CB3" w:rsidRPr="0022349A" w:rsidRDefault="00567CB3" w:rsidP="0022349A">
      <w:pPr>
        <w:spacing w:after="0" w:line="240" w:lineRule="auto"/>
        <w:jc w:val="both"/>
        <w:rPr>
          <w:rFonts w:ascii="Times New Roman" w:hAnsi="Times New Roman" w:cs="Times New Roman"/>
          <w:sz w:val="28"/>
          <w:szCs w:val="28"/>
        </w:rPr>
      </w:pPr>
    </w:p>
    <w:p w:rsidR="00567CB3" w:rsidRPr="0022349A" w:rsidRDefault="00567CB3" w:rsidP="0022349A">
      <w:pPr>
        <w:spacing w:after="0" w:line="240" w:lineRule="auto"/>
        <w:jc w:val="both"/>
        <w:rPr>
          <w:rFonts w:ascii="Times New Roman" w:hAnsi="Times New Roman" w:cs="Times New Roman"/>
          <w:sz w:val="28"/>
          <w:szCs w:val="28"/>
        </w:rPr>
      </w:pPr>
    </w:p>
    <w:p w:rsidR="00567CB3" w:rsidRPr="0022349A" w:rsidRDefault="00567CB3" w:rsidP="0022349A">
      <w:pPr>
        <w:spacing w:after="0" w:line="240" w:lineRule="auto"/>
        <w:jc w:val="both"/>
        <w:rPr>
          <w:rFonts w:ascii="Times New Roman" w:hAnsi="Times New Roman" w:cs="Times New Roman"/>
          <w:sz w:val="28"/>
          <w:szCs w:val="28"/>
        </w:rPr>
      </w:pPr>
    </w:p>
    <w:p w:rsidR="00567CB3" w:rsidRPr="0022349A" w:rsidRDefault="00567CB3" w:rsidP="0022349A">
      <w:pPr>
        <w:spacing w:after="0" w:line="240" w:lineRule="auto"/>
        <w:jc w:val="both"/>
        <w:rPr>
          <w:rFonts w:ascii="Times New Roman" w:hAnsi="Times New Roman" w:cs="Times New Roman"/>
          <w:sz w:val="28"/>
          <w:szCs w:val="28"/>
        </w:rPr>
      </w:pPr>
      <w:r w:rsidRPr="0022349A">
        <w:rPr>
          <w:rFonts w:ascii="Times New Roman" w:hAnsi="Times New Roman" w:cs="Times New Roman"/>
          <w:noProof/>
          <w:sz w:val="28"/>
          <w:szCs w:val="28"/>
        </w:rPr>
        <w:drawing>
          <wp:inline distT="0" distB="0" distL="0" distR="0" wp14:anchorId="300D304C" wp14:editId="0502AD6A">
            <wp:extent cx="4453255" cy="1270635"/>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t="3278" b="62538"/>
                    <a:stretch>
                      <a:fillRect/>
                    </a:stretch>
                  </pic:blipFill>
                  <pic:spPr bwMode="auto">
                    <a:xfrm>
                      <a:off x="0" y="0"/>
                      <a:ext cx="4453255" cy="1270635"/>
                    </a:xfrm>
                    <a:prstGeom prst="rect">
                      <a:avLst/>
                    </a:prstGeom>
                    <a:noFill/>
                    <a:ln w="9525">
                      <a:noFill/>
                      <a:miter lim="800000"/>
                      <a:headEnd/>
                      <a:tailEnd/>
                    </a:ln>
                  </pic:spPr>
                </pic:pic>
              </a:graphicData>
            </a:graphic>
          </wp:inline>
        </w:drawing>
      </w:r>
    </w:p>
    <w:p w:rsidR="00567CB3" w:rsidRPr="0022349A" w:rsidRDefault="00567CB3" w:rsidP="0022349A">
      <w:pPr>
        <w:spacing w:after="0" w:line="240" w:lineRule="auto"/>
        <w:jc w:val="both"/>
        <w:rPr>
          <w:rFonts w:ascii="Times New Roman" w:hAnsi="Times New Roman" w:cs="Times New Roman"/>
          <w:sz w:val="28"/>
          <w:szCs w:val="28"/>
          <w:lang w:val="en-US"/>
        </w:rPr>
      </w:pPr>
    </w:p>
    <w:p w:rsidR="00567CB3" w:rsidRPr="0022349A" w:rsidRDefault="00567CB3" w:rsidP="0022349A">
      <w:pPr>
        <w:tabs>
          <w:tab w:val="left" w:pos="2700"/>
        </w:tabs>
        <w:spacing w:after="0" w:line="240" w:lineRule="auto"/>
        <w:jc w:val="both"/>
        <w:rPr>
          <w:rFonts w:ascii="Times New Roman" w:hAnsi="Times New Roman" w:cs="Times New Roman"/>
          <w:sz w:val="28"/>
          <w:szCs w:val="28"/>
        </w:rPr>
      </w:pPr>
      <w:r w:rsidRPr="0022349A">
        <w:rPr>
          <w:rFonts w:ascii="Times New Roman" w:hAnsi="Times New Roman" w:cs="Times New Roman"/>
          <w:sz w:val="28"/>
          <w:szCs w:val="28"/>
        </w:rPr>
        <w:tab/>
        <w:t>6-сү</w:t>
      </w:r>
      <w:proofErr w:type="gramStart"/>
      <w:r w:rsidRPr="0022349A">
        <w:rPr>
          <w:rFonts w:ascii="Times New Roman" w:hAnsi="Times New Roman" w:cs="Times New Roman"/>
          <w:sz w:val="28"/>
          <w:szCs w:val="28"/>
        </w:rPr>
        <w:t>р</w:t>
      </w:r>
      <w:proofErr w:type="gramEnd"/>
      <w:r w:rsidRPr="0022349A">
        <w:rPr>
          <w:rFonts w:ascii="Times New Roman" w:hAnsi="Times New Roman" w:cs="Times New Roman"/>
          <w:sz w:val="28"/>
          <w:szCs w:val="28"/>
        </w:rPr>
        <w:t>өт</w:t>
      </w:r>
    </w:p>
    <w:p w:rsidR="00567CB3" w:rsidRPr="0022349A" w:rsidRDefault="00567CB3" w:rsidP="0022349A">
      <w:pPr>
        <w:tabs>
          <w:tab w:val="left" w:pos="0"/>
        </w:tabs>
        <w:spacing w:after="0" w:line="240" w:lineRule="auto"/>
        <w:jc w:val="both"/>
        <w:rPr>
          <w:rFonts w:ascii="Times New Roman" w:hAnsi="Times New Roman" w:cs="Times New Roman"/>
          <w:b/>
          <w:sz w:val="28"/>
          <w:szCs w:val="28"/>
        </w:rPr>
      </w:pPr>
    </w:p>
    <w:p w:rsidR="00567CB3" w:rsidRPr="0022349A" w:rsidRDefault="00567CB3" w:rsidP="0022349A">
      <w:pPr>
        <w:tabs>
          <w:tab w:val="left" w:pos="0"/>
        </w:tabs>
        <w:spacing w:after="0" w:line="240" w:lineRule="auto"/>
        <w:jc w:val="both"/>
        <w:rPr>
          <w:rFonts w:ascii="Times New Roman" w:hAnsi="Times New Roman" w:cs="Times New Roman"/>
          <w:b/>
          <w:sz w:val="28"/>
          <w:szCs w:val="28"/>
        </w:rPr>
      </w:pPr>
      <w:r w:rsidRPr="0022349A">
        <w:rPr>
          <w:rFonts w:ascii="Times New Roman" w:hAnsi="Times New Roman" w:cs="Times New Roman"/>
          <w:b/>
          <w:sz w:val="28"/>
          <w:szCs w:val="28"/>
        </w:rPr>
        <w:t>3.2.5 Мультимедия файлын жасалгалоого талаптар</w:t>
      </w:r>
    </w:p>
    <w:p w:rsidR="00567CB3" w:rsidRDefault="00567CB3" w:rsidP="0022349A">
      <w:pPr>
        <w:pStyle w:val="11"/>
        <w:spacing w:line="240" w:lineRule="auto"/>
        <w:ind w:firstLine="708"/>
        <w:rPr>
          <w:sz w:val="28"/>
          <w:szCs w:val="28"/>
          <w:lang w:val="ky-KG"/>
        </w:rPr>
      </w:pPr>
      <w:r w:rsidRPr="0022349A">
        <w:rPr>
          <w:sz w:val="28"/>
          <w:szCs w:val="28"/>
          <w:lang w:val="ky-KG"/>
        </w:rPr>
        <w:t>Мультимедия файлдарды даярдоо үчүн ал программа үчүн белгиленген баардык мүмкүнчүлүктөрдү пайдаланса болот</w:t>
      </w:r>
      <w:r w:rsidRPr="0022349A">
        <w:rPr>
          <w:sz w:val="28"/>
          <w:szCs w:val="28"/>
          <w:lang w:val="kk-KZ"/>
        </w:rPr>
        <w:t>. Даяр объектилер «SUN RAV»</w:t>
      </w:r>
      <w:r w:rsidRPr="0022349A">
        <w:rPr>
          <w:sz w:val="28"/>
          <w:szCs w:val="28"/>
          <w:lang w:val="ky-KG"/>
        </w:rPr>
        <w:t xml:space="preserve"> каражаты аркылуу курстарында жайылтылат. </w:t>
      </w:r>
    </w:p>
    <w:p w:rsidR="00A32404" w:rsidRPr="0022349A" w:rsidRDefault="00A32404" w:rsidP="0022349A">
      <w:pPr>
        <w:pStyle w:val="11"/>
        <w:spacing w:line="240" w:lineRule="auto"/>
        <w:ind w:firstLine="708"/>
        <w:rPr>
          <w:sz w:val="28"/>
          <w:szCs w:val="28"/>
          <w:lang w:val="kk-KZ"/>
        </w:rPr>
      </w:pPr>
    </w:p>
    <w:p w:rsidR="00567CB3" w:rsidRPr="0022349A" w:rsidRDefault="00567CB3" w:rsidP="0022349A">
      <w:pPr>
        <w:pStyle w:val="1"/>
        <w:spacing w:before="0" w:after="0"/>
        <w:jc w:val="both"/>
        <w:rPr>
          <w:rFonts w:ascii="Times New Roman" w:hAnsi="Times New Roman" w:cs="Times New Roman"/>
          <w:sz w:val="28"/>
          <w:szCs w:val="28"/>
        </w:rPr>
      </w:pPr>
      <w:bookmarkStart w:id="11" w:name="_Toc95723741"/>
      <w:r w:rsidRPr="0022349A">
        <w:rPr>
          <w:rFonts w:ascii="Times New Roman" w:hAnsi="Times New Roman" w:cs="Times New Roman"/>
          <w:sz w:val="28"/>
          <w:szCs w:val="28"/>
        </w:rPr>
        <w:t>4</w:t>
      </w:r>
      <w:r w:rsidR="00A32404">
        <w:rPr>
          <w:rFonts w:ascii="Times New Roman" w:hAnsi="Times New Roman" w:cs="Times New Roman"/>
          <w:sz w:val="28"/>
          <w:szCs w:val="28"/>
          <w:lang w:val="ky-KG"/>
        </w:rPr>
        <w:t>.</w:t>
      </w:r>
      <w:r w:rsidRPr="0022349A">
        <w:rPr>
          <w:rFonts w:ascii="Times New Roman" w:hAnsi="Times New Roman" w:cs="Times New Roman"/>
          <w:sz w:val="28"/>
          <w:szCs w:val="28"/>
        </w:rPr>
        <w:t xml:space="preserve"> </w:t>
      </w:r>
      <w:r w:rsidRPr="0022349A">
        <w:rPr>
          <w:rFonts w:ascii="Times New Roman" w:hAnsi="Times New Roman" w:cs="Times New Roman"/>
          <w:sz w:val="28"/>
          <w:szCs w:val="28"/>
          <w:lang w:val="ky-KG"/>
        </w:rPr>
        <w:t>Түзүлүүчү электрондук курска карата автордук укук</w:t>
      </w:r>
      <w:bookmarkEnd w:id="11"/>
    </w:p>
    <w:p w:rsidR="00567CB3" w:rsidRPr="0022349A" w:rsidRDefault="00567CB3" w:rsidP="0022349A">
      <w:pPr>
        <w:spacing w:after="0" w:line="240" w:lineRule="auto"/>
        <w:ind w:firstLine="708"/>
        <w:jc w:val="both"/>
        <w:rPr>
          <w:rFonts w:ascii="Times New Roman" w:hAnsi="Times New Roman" w:cs="Times New Roman"/>
          <w:sz w:val="28"/>
          <w:szCs w:val="28"/>
          <w:lang w:val="ky-KG"/>
        </w:rPr>
      </w:pPr>
      <w:r w:rsidRPr="0022349A">
        <w:rPr>
          <w:rFonts w:ascii="Times New Roman" w:hAnsi="Times New Roman" w:cs="Times New Roman"/>
          <w:sz w:val="28"/>
          <w:szCs w:val="28"/>
          <w:lang w:val="kk-KZ"/>
        </w:rPr>
        <w:t xml:space="preserve">Электрондук курсту түзгөн окутуучулардын эсине, алар тарабынан түзүлгөн баардык курстарга </w:t>
      </w:r>
      <w:r w:rsidRPr="0022349A">
        <w:rPr>
          <w:rFonts w:ascii="Times New Roman" w:hAnsi="Times New Roman" w:cs="Times New Roman"/>
          <w:sz w:val="28"/>
          <w:szCs w:val="28"/>
          <w:lang w:val="ky-KG"/>
        </w:rPr>
        <w:t xml:space="preserve">КРнын 14-январь 1998-ж., №6  </w:t>
      </w:r>
      <w:r w:rsidRPr="0022349A">
        <w:rPr>
          <w:rFonts w:ascii="Times New Roman" w:hAnsi="Times New Roman" w:cs="Times New Roman"/>
          <w:sz w:val="28"/>
          <w:szCs w:val="28"/>
          <w:lang w:val="kk-KZ"/>
        </w:rPr>
        <w:t>«Об авторском праве и смежных правах» (</w:t>
      </w:r>
      <w:r w:rsidRPr="0022349A">
        <w:rPr>
          <w:rFonts w:ascii="Times New Roman" w:hAnsi="Times New Roman" w:cs="Times New Roman"/>
          <w:sz w:val="28"/>
          <w:szCs w:val="28"/>
          <w:lang w:val="ky-KG"/>
        </w:rPr>
        <w:t xml:space="preserve">КРнын 6-ноябрь 1999-ж. Редакцияланган №120, 20-июнь 2001-ж. №54, 27-февраль 2003-ж., №46, 11-май 2004-ж., №57, 5-август 2008-ж., №197, 21-январь 2014-ж., №14) Мыйзамы, Бишкек ш. жайылтылат. </w:t>
      </w:r>
    </w:p>
    <w:p w:rsidR="00567CB3" w:rsidRDefault="00567CB3" w:rsidP="0022349A">
      <w:pPr>
        <w:spacing w:after="0" w:line="240" w:lineRule="auto"/>
        <w:ind w:firstLine="708"/>
        <w:jc w:val="both"/>
        <w:rPr>
          <w:rFonts w:ascii="Times New Roman" w:hAnsi="Times New Roman" w:cs="Times New Roman"/>
          <w:bCs/>
          <w:sz w:val="28"/>
          <w:szCs w:val="28"/>
          <w:lang w:val="ky-KG"/>
        </w:rPr>
      </w:pPr>
    </w:p>
    <w:p w:rsidR="00567CB3" w:rsidRPr="0022349A" w:rsidRDefault="00567CB3" w:rsidP="0022349A">
      <w:pPr>
        <w:spacing w:after="0" w:line="240" w:lineRule="auto"/>
        <w:jc w:val="both"/>
        <w:rPr>
          <w:rFonts w:ascii="Times New Roman" w:hAnsi="Times New Roman" w:cs="Times New Roman"/>
          <w:b/>
          <w:sz w:val="28"/>
          <w:szCs w:val="28"/>
          <w:lang w:val="ky-KG"/>
        </w:rPr>
      </w:pPr>
      <w:r w:rsidRPr="0022349A">
        <w:rPr>
          <w:rFonts w:ascii="Times New Roman" w:hAnsi="Times New Roman" w:cs="Times New Roman"/>
          <w:b/>
          <w:sz w:val="28"/>
          <w:szCs w:val="28"/>
          <w:lang w:val="ky-KG"/>
        </w:rPr>
        <w:t>Курстун авторуну түшүнүгү</w:t>
      </w:r>
    </w:p>
    <w:p w:rsidR="00567CB3" w:rsidRPr="0022349A" w:rsidRDefault="00567CB3" w:rsidP="0022349A">
      <w:pPr>
        <w:shd w:val="clear" w:color="auto" w:fill="FFFFFF"/>
        <w:spacing w:after="0" w:line="240" w:lineRule="auto"/>
        <w:ind w:firstLine="708"/>
        <w:jc w:val="both"/>
        <w:rPr>
          <w:rFonts w:ascii="Times New Roman" w:hAnsi="Times New Roman" w:cs="Times New Roman"/>
          <w:bCs/>
          <w:sz w:val="28"/>
          <w:szCs w:val="28"/>
          <w:lang w:val="ky-KG"/>
        </w:rPr>
      </w:pPr>
      <w:r w:rsidRPr="0022349A">
        <w:rPr>
          <w:rFonts w:ascii="Times New Roman" w:hAnsi="Times New Roman" w:cs="Times New Roman"/>
          <w:b/>
          <w:bCs/>
          <w:sz w:val="28"/>
          <w:szCs w:val="28"/>
          <w:lang w:val="ky-KG"/>
        </w:rPr>
        <w:t xml:space="preserve">Автор </w:t>
      </w:r>
      <w:r w:rsidRPr="0022349A">
        <w:rPr>
          <w:rFonts w:ascii="Times New Roman" w:hAnsi="Times New Roman" w:cs="Times New Roman"/>
          <w:bCs/>
          <w:sz w:val="28"/>
          <w:szCs w:val="28"/>
          <w:lang w:val="ky-KG"/>
        </w:rPr>
        <w:t xml:space="preserve">болуп чыгарманы эмгеги менен түзгөн жеке адам эсептелинет. </w:t>
      </w:r>
    </w:p>
    <w:p w:rsidR="00567CB3" w:rsidRPr="0022349A" w:rsidRDefault="00567CB3" w:rsidP="0022349A">
      <w:pPr>
        <w:shd w:val="clear" w:color="auto" w:fill="FFFFFF"/>
        <w:spacing w:after="0" w:line="240" w:lineRule="auto"/>
        <w:ind w:firstLine="708"/>
        <w:jc w:val="both"/>
        <w:rPr>
          <w:rFonts w:ascii="Times New Roman" w:hAnsi="Times New Roman" w:cs="Times New Roman"/>
          <w:sz w:val="28"/>
          <w:szCs w:val="28"/>
          <w:lang w:val="ky-KG"/>
        </w:rPr>
      </w:pPr>
      <w:r w:rsidRPr="0022349A">
        <w:rPr>
          <w:rFonts w:ascii="Times New Roman" w:hAnsi="Times New Roman" w:cs="Times New Roman"/>
          <w:bCs/>
          <w:sz w:val="28"/>
          <w:szCs w:val="28"/>
          <w:lang w:val="ky-KG"/>
        </w:rPr>
        <w:t xml:space="preserve">Эгерде курс чыгармачыл жамаат тарабынан түзүлсө, анда автордук укук биргелешкен эмгектин баардык катышуучуларына тарайт. </w:t>
      </w:r>
    </w:p>
    <w:p w:rsidR="00567CB3" w:rsidRPr="0022349A" w:rsidRDefault="00567CB3" w:rsidP="0022349A">
      <w:pPr>
        <w:shd w:val="clear" w:color="auto" w:fill="FFFFFF"/>
        <w:spacing w:after="0" w:line="240" w:lineRule="auto"/>
        <w:ind w:firstLine="708"/>
        <w:jc w:val="both"/>
        <w:rPr>
          <w:rFonts w:ascii="Times New Roman" w:hAnsi="Times New Roman" w:cs="Times New Roman"/>
          <w:b/>
          <w:bCs/>
          <w:i/>
          <w:sz w:val="28"/>
          <w:szCs w:val="28"/>
          <w:lang w:val="ky-KG"/>
        </w:rPr>
      </w:pPr>
      <w:r w:rsidRPr="0022349A">
        <w:rPr>
          <w:rFonts w:ascii="Times New Roman" w:hAnsi="Times New Roman" w:cs="Times New Roman"/>
          <w:bCs/>
          <w:i/>
          <w:sz w:val="28"/>
          <w:szCs w:val="28"/>
          <w:lang w:val="ky-KG"/>
        </w:rPr>
        <w:t xml:space="preserve">Техникалык, уюштуруучу, материалдык жактан жардам көрсөткөндөр же конкреттүү элементтерин түзүүгө катышпаган долбоордун (иштин) жалпы жетекчилигин алып барган адамдар автор боло албайт. </w:t>
      </w:r>
    </w:p>
    <w:p w:rsidR="00567CB3" w:rsidRPr="0022349A" w:rsidRDefault="00567CB3" w:rsidP="0022349A">
      <w:pPr>
        <w:shd w:val="clear" w:color="auto" w:fill="FFFFFF"/>
        <w:spacing w:after="0" w:line="240" w:lineRule="auto"/>
        <w:ind w:firstLine="708"/>
        <w:jc w:val="both"/>
        <w:rPr>
          <w:rFonts w:ascii="Times New Roman" w:hAnsi="Times New Roman" w:cs="Times New Roman"/>
          <w:color w:val="000000"/>
          <w:sz w:val="28"/>
          <w:szCs w:val="28"/>
          <w:lang w:val="ky-KG"/>
        </w:rPr>
      </w:pPr>
      <w:r w:rsidRPr="0022349A">
        <w:rPr>
          <w:rFonts w:ascii="Times New Roman" w:hAnsi="Times New Roman" w:cs="Times New Roman"/>
          <w:bCs/>
          <w:sz w:val="28"/>
          <w:szCs w:val="28"/>
          <w:lang w:val="ky-KG"/>
        </w:rPr>
        <w:t>Бериген мыйзамга ылайык илимдин, адабияттын жана искусствонун чыгармачылыгына автордук укук анын түзүлгөн убагынан тарта күчүнө киргизилинет. Автордук укуктун келип чыгышына жана бар болуусуна чыгарманы катоо, чыгарманы башка атайын жасалгалоо же башка кандайдыр бир формалдуулукту сактоонун зарылчылыгы жок. Өзүнүн укуктарын маалымдоо үчүн өзгөчө автордук ээлик кылуу чыгарманын ар бир экземплярына автордук укуктун белгисин жайгаштырат жана алар төмөнкүлөрдөн турат:</w:t>
      </w:r>
    </w:p>
    <w:p w:rsidR="00567CB3" w:rsidRPr="0022349A" w:rsidRDefault="00567CB3" w:rsidP="0022349A">
      <w:pPr>
        <w:shd w:val="clear" w:color="auto" w:fill="FFFFFF"/>
        <w:tabs>
          <w:tab w:val="left" w:pos="360"/>
        </w:tabs>
        <w:spacing w:after="0" w:line="240" w:lineRule="auto"/>
        <w:jc w:val="both"/>
        <w:rPr>
          <w:rFonts w:ascii="Times New Roman" w:hAnsi="Times New Roman" w:cs="Times New Roman"/>
          <w:sz w:val="28"/>
          <w:szCs w:val="28"/>
        </w:rPr>
      </w:pPr>
      <w:r w:rsidRPr="0022349A">
        <w:rPr>
          <w:rFonts w:ascii="Times New Roman" w:hAnsi="Times New Roman" w:cs="Times New Roman"/>
          <w:color w:val="000000"/>
          <w:sz w:val="28"/>
          <w:szCs w:val="28"/>
          <w:lang w:val="ky-KG"/>
        </w:rPr>
        <w:t xml:space="preserve">      </w:t>
      </w:r>
      <w:r w:rsidRPr="0022349A">
        <w:rPr>
          <w:rFonts w:ascii="Times New Roman" w:hAnsi="Times New Roman" w:cs="Times New Roman"/>
          <w:b/>
          <w:color w:val="000000"/>
          <w:sz w:val="28"/>
          <w:szCs w:val="28"/>
        </w:rPr>
        <w:t xml:space="preserve">1) </w:t>
      </w:r>
      <w:r w:rsidRPr="0022349A">
        <w:rPr>
          <w:rFonts w:ascii="Times New Roman" w:eastAsia="Arial" w:hAnsi="Times New Roman" w:cs="Times New Roman"/>
          <w:b/>
          <w:bCs/>
          <w:sz w:val="28"/>
          <w:szCs w:val="28"/>
        </w:rPr>
        <w:t xml:space="preserve">© </w:t>
      </w:r>
      <w:r w:rsidRPr="0022349A">
        <w:rPr>
          <w:rFonts w:ascii="Times New Roman" w:eastAsia="Arial" w:hAnsi="Times New Roman" w:cs="Times New Roman"/>
          <w:b/>
          <w:bCs/>
          <w:sz w:val="28"/>
          <w:szCs w:val="28"/>
          <w:lang w:val="ky-KG"/>
        </w:rPr>
        <w:t>же</w:t>
      </w:r>
      <w:r w:rsidRPr="0022349A">
        <w:rPr>
          <w:rFonts w:ascii="Times New Roman" w:eastAsia="Arial" w:hAnsi="Times New Roman" w:cs="Times New Roman"/>
          <w:b/>
          <w:bCs/>
          <w:sz w:val="28"/>
          <w:szCs w:val="28"/>
        </w:rPr>
        <w:t xml:space="preserve"> (С)</w:t>
      </w:r>
      <w:r w:rsidRPr="0022349A">
        <w:rPr>
          <w:rFonts w:ascii="Times New Roman" w:eastAsia="Arial" w:hAnsi="Times New Roman" w:cs="Times New Roman"/>
          <w:b/>
          <w:bCs/>
          <w:sz w:val="28"/>
          <w:szCs w:val="28"/>
          <w:lang w:val="ky-KG"/>
        </w:rPr>
        <w:t xml:space="preserve"> автордун укук белгиси</w:t>
      </w:r>
      <w:r w:rsidRPr="0022349A">
        <w:rPr>
          <w:rFonts w:ascii="Times New Roman" w:eastAsia="Arial" w:hAnsi="Times New Roman" w:cs="Times New Roman"/>
          <w:b/>
          <w:bCs/>
          <w:sz w:val="28"/>
          <w:szCs w:val="28"/>
        </w:rPr>
        <w:t>;</w:t>
      </w:r>
      <w:r w:rsidRPr="0022349A">
        <w:rPr>
          <w:rFonts w:ascii="Times New Roman" w:eastAsia="Arial" w:hAnsi="Times New Roman" w:cs="Times New Roman"/>
          <w:b/>
          <w:bCs/>
          <w:vanish/>
          <w:sz w:val="28"/>
          <w:szCs w:val="28"/>
        </w:rPr>
        <w:t xml:space="preserve"> </w:t>
      </w:r>
    </w:p>
    <w:p w:rsidR="00567CB3" w:rsidRPr="0022349A" w:rsidRDefault="00567CB3" w:rsidP="0022349A">
      <w:pPr>
        <w:spacing w:after="0" w:line="240" w:lineRule="auto"/>
        <w:jc w:val="both"/>
        <w:rPr>
          <w:rFonts w:ascii="Times New Roman" w:hAnsi="Times New Roman" w:cs="Times New Roman"/>
          <w:b/>
          <w:bCs/>
          <w:color w:val="000000"/>
          <w:sz w:val="28"/>
          <w:szCs w:val="28"/>
          <w:u w:val="single"/>
        </w:rPr>
      </w:pPr>
      <w:r w:rsidRPr="0022349A">
        <w:rPr>
          <w:rFonts w:ascii="Times New Roman" w:hAnsi="Times New Roman" w:cs="Times New Roman"/>
          <w:b/>
          <w:color w:val="000000"/>
          <w:sz w:val="28"/>
          <w:szCs w:val="28"/>
        </w:rPr>
        <w:t xml:space="preserve">      2) </w:t>
      </w:r>
      <w:r w:rsidRPr="0022349A">
        <w:rPr>
          <w:rFonts w:ascii="Times New Roman" w:hAnsi="Times New Roman" w:cs="Times New Roman"/>
          <w:b/>
          <w:color w:val="000000"/>
          <w:sz w:val="28"/>
          <w:szCs w:val="28"/>
          <w:lang w:val="ky-KG"/>
        </w:rPr>
        <w:t>Өзгөчө автордук укугу бар ээлик кылуучунун аты (аталышы)</w:t>
      </w:r>
      <w:r w:rsidRPr="0022349A">
        <w:rPr>
          <w:rFonts w:ascii="Times New Roman" w:hAnsi="Times New Roman" w:cs="Times New Roman"/>
          <w:b/>
          <w:color w:val="000000"/>
          <w:sz w:val="28"/>
          <w:szCs w:val="28"/>
        </w:rPr>
        <w:t>;</w:t>
      </w:r>
      <w:r w:rsidRPr="0022349A">
        <w:rPr>
          <w:rFonts w:ascii="Times New Roman" w:hAnsi="Times New Roman" w:cs="Times New Roman"/>
          <w:b/>
          <w:color w:val="000000"/>
          <w:sz w:val="28"/>
          <w:szCs w:val="28"/>
        </w:rPr>
        <w:br/>
        <w:t xml:space="preserve">      3) </w:t>
      </w:r>
      <w:r w:rsidRPr="0022349A">
        <w:rPr>
          <w:rFonts w:ascii="Times New Roman" w:hAnsi="Times New Roman" w:cs="Times New Roman"/>
          <w:b/>
          <w:color w:val="000000"/>
          <w:sz w:val="28"/>
          <w:szCs w:val="28"/>
          <w:lang w:val="ky-KG"/>
        </w:rPr>
        <w:t>чыгарманы жарыялаган биринчи жылы</w:t>
      </w:r>
      <w:r w:rsidRPr="0022349A">
        <w:rPr>
          <w:rFonts w:ascii="Times New Roman" w:hAnsi="Times New Roman" w:cs="Times New Roman"/>
          <w:b/>
          <w:color w:val="000000"/>
          <w:sz w:val="28"/>
          <w:szCs w:val="28"/>
        </w:rPr>
        <w:t>.</w:t>
      </w:r>
      <w:r w:rsidRPr="0022349A">
        <w:rPr>
          <w:rFonts w:ascii="Times New Roman" w:hAnsi="Times New Roman" w:cs="Times New Roman"/>
          <w:b/>
          <w:bCs/>
          <w:color w:val="000000"/>
          <w:sz w:val="28"/>
          <w:szCs w:val="28"/>
          <w:u w:val="single"/>
        </w:rPr>
        <w:t xml:space="preserve"> </w:t>
      </w:r>
    </w:p>
    <w:p w:rsidR="00567CB3" w:rsidRPr="0022349A" w:rsidRDefault="00567CB3" w:rsidP="0022349A">
      <w:pPr>
        <w:spacing w:after="0" w:line="240" w:lineRule="auto"/>
        <w:jc w:val="both"/>
        <w:rPr>
          <w:rFonts w:ascii="Times New Roman" w:hAnsi="Times New Roman" w:cs="Times New Roman"/>
          <w:b/>
          <w:bCs/>
          <w:color w:val="000000"/>
          <w:sz w:val="28"/>
          <w:szCs w:val="28"/>
          <w:u w:val="single"/>
        </w:rPr>
      </w:pPr>
    </w:p>
    <w:p w:rsidR="00240CBC" w:rsidRDefault="00240CBC" w:rsidP="0022349A">
      <w:pPr>
        <w:pStyle w:val="1"/>
        <w:spacing w:before="0" w:after="0"/>
        <w:jc w:val="both"/>
        <w:rPr>
          <w:rFonts w:ascii="Times New Roman" w:hAnsi="Times New Roman" w:cs="Times New Roman"/>
          <w:sz w:val="28"/>
          <w:szCs w:val="28"/>
          <w:lang w:val="ru-RU"/>
        </w:rPr>
      </w:pPr>
      <w:bookmarkStart w:id="12" w:name="_Toc95723742"/>
    </w:p>
    <w:p w:rsidR="00240CBC" w:rsidRDefault="00240CBC" w:rsidP="0022349A">
      <w:pPr>
        <w:pStyle w:val="1"/>
        <w:spacing w:before="0" w:after="0"/>
        <w:jc w:val="both"/>
        <w:rPr>
          <w:rFonts w:ascii="Times New Roman" w:hAnsi="Times New Roman" w:cs="Times New Roman"/>
          <w:sz w:val="28"/>
          <w:szCs w:val="28"/>
          <w:lang w:val="ru-RU"/>
        </w:rPr>
      </w:pPr>
    </w:p>
    <w:p w:rsidR="00567CB3" w:rsidRPr="0022349A" w:rsidRDefault="00567CB3" w:rsidP="0022349A">
      <w:pPr>
        <w:pStyle w:val="1"/>
        <w:spacing w:before="0" w:after="0"/>
        <w:jc w:val="both"/>
        <w:rPr>
          <w:rFonts w:ascii="Times New Roman" w:hAnsi="Times New Roman" w:cs="Times New Roman"/>
          <w:sz w:val="28"/>
          <w:szCs w:val="28"/>
          <w:lang w:val="ru-RU"/>
        </w:rPr>
      </w:pPr>
      <w:r w:rsidRPr="0022349A">
        <w:rPr>
          <w:rFonts w:ascii="Times New Roman" w:hAnsi="Times New Roman" w:cs="Times New Roman"/>
          <w:sz w:val="28"/>
          <w:szCs w:val="28"/>
          <w:lang w:val="ru-RU"/>
        </w:rPr>
        <w:t>Адабияттар:</w:t>
      </w:r>
      <w:bookmarkEnd w:id="12"/>
    </w:p>
    <w:p w:rsidR="00567CB3" w:rsidRPr="0022349A" w:rsidRDefault="00567CB3" w:rsidP="0022349A">
      <w:pPr>
        <w:spacing w:after="0" w:line="240" w:lineRule="auto"/>
        <w:jc w:val="both"/>
        <w:rPr>
          <w:rFonts w:ascii="Times New Roman" w:hAnsi="Times New Roman" w:cs="Times New Roman"/>
          <w:sz w:val="28"/>
          <w:szCs w:val="28"/>
        </w:rPr>
      </w:pPr>
      <w:r w:rsidRPr="0022349A">
        <w:rPr>
          <w:rFonts w:ascii="Times New Roman" w:hAnsi="Times New Roman" w:cs="Times New Roman"/>
          <w:sz w:val="28"/>
          <w:szCs w:val="28"/>
        </w:rPr>
        <w:t>1. КРнын Өкмөтүнү</w:t>
      </w:r>
      <w:proofErr w:type="gramStart"/>
      <w:r w:rsidRPr="0022349A">
        <w:rPr>
          <w:rFonts w:ascii="Times New Roman" w:hAnsi="Times New Roman" w:cs="Times New Roman"/>
          <w:sz w:val="28"/>
          <w:szCs w:val="28"/>
        </w:rPr>
        <w:t>н</w:t>
      </w:r>
      <w:proofErr w:type="gramEnd"/>
      <w:r w:rsidRPr="0022349A">
        <w:rPr>
          <w:rFonts w:ascii="Times New Roman" w:hAnsi="Times New Roman" w:cs="Times New Roman"/>
          <w:sz w:val="28"/>
          <w:szCs w:val="28"/>
        </w:rPr>
        <w:t xml:space="preserve"> 8-ноябрь, 2001-ж. №697 «Программа развития информационно-коммуникационных технологий в Кыргызской Республике» (</w:t>
      </w:r>
      <w:r w:rsidRPr="0022349A">
        <w:rPr>
          <w:rFonts w:ascii="Times New Roman" w:hAnsi="Times New Roman" w:cs="Times New Roman"/>
          <w:sz w:val="28"/>
          <w:szCs w:val="28"/>
          <w:lang w:val="ky-KG"/>
        </w:rPr>
        <w:t>КРнын Өкмөтүнүн 11-август 2006-ж. №573 редакцияланган токтому)</w:t>
      </w:r>
      <w:r w:rsidRPr="0022349A">
        <w:rPr>
          <w:rFonts w:ascii="Times New Roman" w:hAnsi="Times New Roman" w:cs="Times New Roman"/>
          <w:sz w:val="28"/>
          <w:szCs w:val="28"/>
        </w:rPr>
        <w:t xml:space="preserve"> токтому.</w:t>
      </w:r>
    </w:p>
    <w:p w:rsidR="00567CB3" w:rsidRPr="0022349A" w:rsidRDefault="00567CB3" w:rsidP="0022349A">
      <w:pPr>
        <w:spacing w:after="0" w:line="240" w:lineRule="auto"/>
        <w:jc w:val="both"/>
        <w:rPr>
          <w:rFonts w:ascii="Times New Roman" w:hAnsi="Times New Roman" w:cs="Times New Roman"/>
          <w:sz w:val="28"/>
          <w:szCs w:val="28"/>
        </w:rPr>
      </w:pPr>
      <w:r w:rsidRPr="0022349A">
        <w:rPr>
          <w:rFonts w:ascii="Times New Roman" w:hAnsi="Times New Roman" w:cs="Times New Roman"/>
          <w:sz w:val="28"/>
          <w:szCs w:val="28"/>
        </w:rPr>
        <w:t xml:space="preserve">2. </w:t>
      </w:r>
      <w:proofErr w:type="gramStart"/>
      <w:r w:rsidRPr="0022349A">
        <w:rPr>
          <w:rFonts w:ascii="Times New Roman" w:hAnsi="Times New Roman" w:cs="Times New Roman"/>
          <w:sz w:val="28"/>
          <w:szCs w:val="28"/>
          <w:lang w:val="en-US"/>
        </w:rPr>
        <w:t>SUNRAV</w:t>
      </w:r>
      <w:r w:rsidRPr="0022349A">
        <w:rPr>
          <w:rFonts w:ascii="Times New Roman" w:hAnsi="Times New Roman" w:cs="Times New Roman"/>
          <w:sz w:val="28"/>
          <w:szCs w:val="28"/>
        </w:rPr>
        <w:t xml:space="preserve"> программасына жетектөө ОсОО «Билимкомпсервис компани».</w:t>
      </w:r>
      <w:proofErr w:type="gramEnd"/>
    </w:p>
    <w:p w:rsidR="00567CB3" w:rsidRPr="0022349A" w:rsidRDefault="00567CB3" w:rsidP="0022349A">
      <w:pPr>
        <w:spacing w:after="0" w:line="240" w:lineRule="auto"/>
        <w:jc w:val="both"/>
        <w:rPr>
          <w:rFonts w:ascii="Times New Roman" w:hAnsi="Times New Roman" w:cs="Times New Roman"/>
          <w:sz w:val="28"/>
          <w:szCs w:val="28"/>
          <w:lang w:val="ky-KG"/>
        </w:rPr>
      </w:pPr>
      <w:r w:rsidRPr="0022349A">
        <w:rPr>
          <w:rFonts w:ascii="Times New Roman" w:hAnsi="Times New Roman" w:cs="Times New Roman"/>
          <w:sz w:val="28"/>
          <w:szCs w:val="28"/>
        </w:rPr>
        <w:t xml:space="preserve">3. </w:t>
      </w:r>
      <w:r w:rsidRPr="0022349A">
        <w:rPr>
          <w:rFonts w:ascii="Times New Roman" w:hAnsi="Times New Roman" w:cs="Times New Roman"/>
          <w:sz w:val="28"/>
          <w:szCs w:val="28"/>
          <w:lang w:val="ky-KG"/>
        </w:rPr>
        <w:t xml:space="preserve">КРнын 14-январь 1998-ж. №6 </w:t>
      </w:r>
      <w:r w:rsidRPr="0022349A">
        <w:rPr>
          <w:rFonts w:ascii="Times New Roman" w:hAnsi="Times New Roman" w:cs="Times New Roman"/>
          <w:sz w:val="28"/>
          <w:szCs w:val="28"/>
        </w:rPr>
        <w:t>«Об авторском праве и смежных правах» (</w:t>
      </w:r>
      <w:r w:rsidRPr="0022349A">
        <w:rPr>
          <w:rFonts w:ascii="Times New Roman" w:hAnsi="Times New Roman" w:cs="Times New Roman"/>
          <w:sz w:val="28"/>
          <w:szCs w:val="28"/>
          <w:lang w:val="ky-KG"/>
        </w:rPr>
        <w:t>КРнын 6-ноябрь 1999-ж. Редакцияланган №120, 20-июнь 2001-ж. №54, 27-февраль 2003-ж., №46, 11-май 2004-ж., №57, 5-август 2008-ж., №197, 21-январь 2014-ж., №14) Мыйзамы, Бишкек ш.</w:t>
      </w:r>
    </w:p>
    <w:p w:rsidR="00567CB3" w:rsidRPr="0022349A" w:rsidRDefault="00567CB3" w:rsidP="0022349A">
      <w:pPr>
        <w:spacing w:after="0" w:line="240" w:lineRule="auto"/>
        <w:jc w:val="both"/>
        <w:rPr>
          <w:rFonts w:ascii="Times New Roman" w:hAnsi="Times New Roman" w:cs="Times New Roman"/>
          <w:sz w:val="28"/>
          <w:szCs w:val="28"/>
          <w:lang w:val="ky-KG"/>
        </w:rPr>
      </w:pPr>
    </w:p>
    <w:p w:rsidR="00567CB3" w:rsidRPr="0022349A" w:rsidRDefault="00567CB3" w:rsidP="0022349A">
      <w:pPr>
        <w:pStyle w:val="1"/>
        <w:spacing w:before="0" w:after="0"/>
        <w:jc w:val="both"/>
        <w:rPr>
          <w:rFonts w:ascii="Times New Roman" w:hAnsi="Times New Roman" w:cs="Times New Roman"/>
          <w:spacing w:val="30"/>
          <w:sz w:val="28"/>
          <w:szCs w:val="28"/>
          <w:lang w:val="ky-KG"/>
        </w:rPr>
      </w:pPr>
    </w:p>
    <w:p w:rsidR="00567CB3" w:rsidRPr="0022349A" w:rsidRDefault="00567CB3" w:rsidP="0022349A">
      <w:pPr>
        <w:pStyle w:val="1"/>
        <w:spacing w:before="0" w:after="0"/>
        <w:jc w:val="both"/>
        <w:rPr>
          <w:rFonts w:ascii="Times New Roman" w:hAnsi="Times New Roman" w:cs="Times New Roman"/>
          <w:sz w:val="28"/>
          <w:szCs w:val="28"/>
          <w:lang w:val="ky-KG"/>
        </w:rPr>
      </w:pPr>
      <w:bookmarkStart w:id="13" w:name="_Toc95723743"/>
      <w:r w:rsidRPr="0022349A">
        <w:rPr>
          <w:rFonts w:ascii="Times New Roman" w:hAnsi="Times New Roman" w:cs="Times New Roman"/>
          <w:spacing w:val="30"/>
          <w:sz w:val="28"/>
          <w:szCs w:val="28"/>
          <w:lang w:val="ky-KG"/>
        </w:rPr>
        <w:br w:type="page"/>
      </w:r>
      <w:r w:rsidRPr="0022349A">
        <w:rPr>
          <w:rFonts w:ascii="Times New Roman" w:hAnsi="Times New Roman" w:cs="Times New Roman"/>
          <w:spacing w:val="30"/>
          <w:sz w:val="28"/>
          <w:szCs w:val="28"/>
          <w:lang w:val="ky-KG"/>
        </w:rPr>
        <w:lastRenderedPageBreak/>
        <w:t>1-тиркеме</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lang w:val="ky-KG"/>
              </w:rPr>
            </w:pPr>
            <w:r w:rsidRPr="00A32404">
              <w:rPr>
                <w:rFonts w:ascii="Times New Roman" w:hAnsi="Times New Roman" w:cs="Times New Roman"/>
                <w:sz w:val="24"/>
                <w:szCs w:val="28"/>
              </w:rPr>
              <w:t>Кафедра</w:t>
            </w:r>
            <w:r w:rsidRPr="00A32404">
              <w:rPr>
                <w:rFonts w:ascii="Times New Roman" w:hAnsi="Times New Roman" w:cs="Times New Roman"/>
                <w:sz w:val="24"/>
                <w:szCs w:val="28"/>
                <w:lang w:val="ky-KG"/>
              </w:rPr>
              <w:t>сы</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r w:rsidRPr="00A32404">
              <w:rPr>
                <w:rFonts w:ascii="Times New Roman" w:hAnsi="Times New Roman" w:cs="Times New Roman"/>
                <w:i/>
                <w:sz w:val="24"/>
                <w:szCs w:val="28"/>
              </w:rPr>
              <w:t>Информатик</w:t>
            </w:r>
            <w:r w:rsidRPr="00A32404">
              <w:rPr>
                <w:rFonts w:ascii="Times New Roman" w:hAnsi="Times New Roman" w:cs="Times New Roman"/>
                <w:i/>
                <w:sz w:val="24"/>
                <w:szCs w:val="28"/>
                <w:lang w:val="ky-KG"/>
              </w:rPr>
              <w:t>тер жана башкаруу</w:t>
            </w: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lang w:val="ky-KG"/>
              </w:rPr>
            </w:pPr>
            <w:r w:rsidRPr="00A32404">
              <w:rPr>
                <w:rFonts w:ascii="Times New Roman" w:hAnsi="Times New Roman" w:cs="Times New Roman"/>
                <w:sz w:val="24"/>
                <w:szCs w:val="28"/>
              </w:rPr>
              <w:t>Дисциплина</w:t>
            </w:r>
            <w:r w:rsidRPr="00A32404">
              <w:rPr>
                <w:rFonts w:ascii="Times New Roman" w:hAnsi="Times New Roman" w:cs="Times New Roman"/>
                <w:sz w:val="24"/>
                <w:szCs w:val="28"/>
                <w:lang w:val="ky-KG"/>
              </w:rPr>
              <w:t>сы</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r w:rsidRPr="00A32404">
              <w:rPr>
                <w:rFonts w:ascii="Times New Roman" w:hAnsi="Times New Roman" w:cs="Times New Roman"/>
                <w:i/>
                <w:sz w:val="24"/>
                <w:szCs w:val="28"/>
                <w:lang w:val="ky-KG"/>
              </w:rPr>
              <w:t>Кесипкөй ишмердүүлүктөгү маалыматтык техно</w:t>
            </w:r>
            <w:r w:rsidRPr="00A32404">
              <w:rPr>
                <w:rFonts w:ascii="Times New Roman" w:hAnsi="Times New Roman" w:cs="Times New Roman"/>
                <w:i/>
                <w:sz w:val="24"/>
                <w:szCs w:val="28"/>
              </w:rPr>
              <w:t>логиялар</w:t>
            </w: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Материалды түзгөн авторлордун ФАА</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r w:rsidRPr="00A32404">
              <w:rPr>
                <w:rFonts w:ascii="Times New Roman" w:hAnsi="Times New Roman" w:cs="Times New Roman"/>
                <w:i/>
                <w:sz w:val="24"/>
                <w:szCs w:val="28"/>
              </w:rPr>
              <w:t>Касымалиев М.У., Жеңиш уулу А.</w:t>
            </w: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lang w:val="ky-KG"/>
              </w:rPr>
            </w:pPr>
            <w:r w:rsidRPr="00A32404">
              <w:rPr>
                <w:rFonts w:ascii="Times New Roman" w:hAnsi="Times New Roman" w:cs="Times New Roman"/>
                <w:sz w:val="24"/>
                <w:szCs w:val="28"/>
                <w:lang w:val="ky-KG"/>
              </w:rPr>
              <w:t>Ф</w:t>
            </w:r>
            <w:r w:rsidRPr="00A32404">
              <w:rPr>
                <w:rFonts w:ascii="Times New Roman" w:hAnsi="Times New Roman" w:cs="Times New Roman"/>
                <w:sz w:val="24"/>
                <w:szCs w:val="28"/>
              </w:rPr>
              <w:t>акультет</w:t>
            </w:r>
            <w:r w:rsidRPr="00A32404">
              <w:rPr>
                <w:rFonts w:ascii="Times New Roman" w:hAnsi="Times New Roman" w:cs="Times New Roman"/>
                <w:sz w:val="24"/>
                <w:szCs w:val="28"/>
                <w:lang w:val="ky-KG"/>
              </w:rPr>
              <w:t xml:space="preserve"> үчүн</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Тобу үчүн</w:t>
            </w:r>
            <w:r w:rsidRPr="00A32404">
              <w:rPr>
                <w:rFonts w:ascii="Times New Roman" w:hAnsi="Times New Roman" w:cs="Times New Roman"/>
                <w:sz w:val="24"/>
                <w:szCs w:val="28"/>
              </w:rPr>
              <w:t xml:space="preserve"> (</w:t>
            </w:r>
            <w:r w:rsidRPr="00A32404">
              <w:rPr>
                <w:rFonts w:ascii="Times New Roman" w:hAnsi="Times New Roman" w:cs="Times New Roman"/>
                <w:sz w:val="24"/>
                <w:szCs w:val="28"/>
                <w:lang w:val="ky-KG"/>
              </w:rPr>
              <w:t>топ</w:t>
            </w:r>
            <w:r w:rsidRPr="00A32404">
              <w:rPr>
                <w:rFonts w:ascii="Times New Roman" w:hAnsi="Times New Roman" w:cs="Times New Roman"/>
                <w:sz w:val="24"/>
                <w:szCs w:val="28"/>
              </w:rPr>
              <w:t>)</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Файлдын аталышы</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lang w:val="en-US"/>
              </w:rPr>
            </w:pPr>
            <w:r w:rsidRPr="00A32404">
              <w:rPr>
                <w:rFonts w:ascii="Times New Roman" w:hAnsi="Times New Roman" w:cs="Times New Roman"/>
                <w:i/>
                <w:sz w:val="24"/>
                <w:szCs w:val="28"/>
                <w:lang w:val="en-US"/>
              </w:rPr>
              <w:t>Inform_</w:t>
            </w:r>
            <w:r w:rsidRPr="00A32404">
              <w:rPr>
                <w:rFonts w:ascii="Times New Roman" w:hAnsi="Times New Roman" w:cs="Times New Roman"/>
                <w:i/>
                <w:sz w:val="24"/>
                <w:szCs w:val="28"/>
              </w:rPr>
              <w:t>тех</w:t>
            </w:r>
            <w:r w:rsidRPr="00A32404">
              <w:rPr>
                <w:rFonts w:ascii="Times New Roman" w:hAnsi="Times New Roman" w:cs="Times New Roman"/>
                <w:i/>
                <w:sz w:val="24"/>
                <w:szCs w:val="28"/>
                <w:lang w:val="en-US"/>
              </w:rPr>
              <w:t>_</w:t>
            </w:r>
            <w:r w:rsidRPr="00A32404">
              <w:rPr>
                <w:rFonts w:ascii="Times New Roman" w:hAnsi="Times New Roman" w:cs="Times New Roman"/>
                <w:i/>
                <w:sz w:val="24"/>
                <w:szCs w:val="28"/>
              </w:rPr>
              <w:t>ПД</w:t>
            </w:r>
            <w:r w:rsidRPr="00A32404">
              <w:rPr>
                <w:rFonts w:ascii="Times New Roman" w:hAnsi="Times New Roman" w:cs="Times New Roman"/>
                <w:i/>
                <w:sz w:val="24"/>
                <w:szCs w:val="28"/>
                <w:lang w:val="en-US"/>
              </w:rPr>
              <w:t>.doc</w:t>
            </w: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Материалдын аталышы</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r w:rsidRPr="00A32404">
              <w:rPr>
                <w:rFonts w:ascii="Times New Roman" w:hAnsi="Times New Roman" w:cs="Times New Roman"/>
                <w:i/>
                <w:sz w:val="24"/>
                <w:szCs w:val="28"/>
              </w:rPr>
              <w:t xml:space="preserve"> «Информационная технология в профессиональной  деятельности» электрондук курсу</w:t>
            </w:r>
          </w:p>
        </w:tc>
      </w:tr>
      <w:tr w:rsidR="00567CB3" w:rsidRPr="004E2403"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Материалга а</w:t>
            </w:r>
            <w:r w:rsidRPr="00A32404">
              <w:rPr>
                <w:rFonts w:ascii="Times New Roman" w:hAnsi="Times New Roman" w:cs="Times New Roman"/>
                <w:sz w:val="24"/>
                <w:szCs w:val="28"/>
              </w:rPr>
              <w:t>ннотация (</w:t>
            </w:r>
            <w:r w:rsidRPr="00A32404">
              <w:rPr>
                <w:rFonts w:ascii="Times New Roman" w:hAnsi="Times New Roman" w:cs="Times New Roman"/>
                <w:sz w:val="24"/>
                <w:szCs w:val="28"/>
                <w:lang w:val="ky-KG"/>
              </w:rPr>
              <w:t>берилген материалдын түрү мазмуну так даана көрсөтүлөт</w:t>
            </w:r>
            <w:r w:rsidRPr="00A32404">
              <w:rPr>
                <w:rFonts w:ascii="Times New Roman" w:hAnsi="Times New Roman" w:cs="Times New Roman"/>
                <w:sz w:val="24"/>
                <w:szCs w:val="28"/>
              </w:rPr>
              <w:t>)</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lang w:val="ky-KG"/>
              </w:rPr>
            </w:pPr>
            <w:r w:rsidRPr="00A32404">
              <w:rPr>
                <w:rFonts w:ascii="Times New Roman" w:hAnsi="Times New Roman" w:cs="Times New Roman"/>
                <w:i/>
                <w:sz w:val="24"/>
                <w:szCs w:val="28"/>
                <w:lang w:val="ky-KG"/>
              </w:rPr>
              <w:t xml:space="preserve">Берилген курс информация түшүнүгү, компьютердин структурасы, информациялык система, информациялык системанын классификациясы, Программалык жабдылыш, Информациялык укуктук системалар каралат. Өгөчө орун маалыматтарды издөөжана кесипкөй ишмердүүлүктө аны колдонууга бөлүнгөн. (1С Бухгалтерия, Ажур отель, Adviser, Параграф, Токтом). </w:t>
            </w:r>
          </w:p>
        </w:tc>
      </w:tr>
      <w:tr w:rsidR="00567CB3" w:rsidRPr="00A32404" w:rsidTr="006C5EE8">
        <w:tc>
          <w:tcPr>
            <w:tcW w:w="2808"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lang w:val="ky-KG"/>
              </w:rPr>
              <w:t>Окутулган тили</w:t>
            </w:r>
          </w:p>
        </w:tc>
        <w:tc>
          <w:tcPr>
            <w:tcW w:w="6840" w:type="dxa"/>
            <w:shd w:val="clear" w:color="auto" w:fill="auto"/>
          </w:tcPr>
          <w:p w:rsidR="00567CB3" w:rsidRPr="00A32404" w:rsidRDefault="00567CB3" w:rsidP="0022349A">
            <w:pPr>
              <w:spacing w:after="0" w:line="240" w:lineRule="auto"/>
              <w:jc w:val="both"/>
              <w:rPr>
                <w:rFonts w:ascii="Times New Roman" w:hAnsi="Times New Roman" w:cs="Times New Roman"/>
                <w:i/>
                <w:sz w:val="24"/>
                <w:szCs w:val="28"/>
              </w:rPr>
            </w:pPr>
            <w:r w:rsidRPr="00A32404">
              <w:rPr>
                <w:rFonts w:ascii="Times New Roman" w:hAnsi="Times New Roman" w:cs="Times New Roman"/>
                <w:i/>
                <w:sz w:val="24"/>
                <w:szCs w:val="28"/>
                <w:lang w:val="ky-KG"/>
              </w:rPr>
              <w:t>кыргызча</w:t>
            </w:r>
          </w:p>
        </w:tc>
      </w:tr>
    </w:tbl>
    <w:p w:rsidR="00A32404" w:rsidRDefault="00A32404" w:rsidP="0022349A">
      <w:pPr>
        <w:pStyle w:val="1"/>
        <w:spacing w:before="0" w:after="0"/>
        <w:jc w:val="both"/>
        <w:rPr>
          <w:rFonts w:ascii="Times New Roman" w:hAnsi="Times New Roman" w:cs="Times New Roman"/>
          <w:sz w:val="28"/>
          <w:szCs w:val="28"/>
          <w:lang w:val="ru-RU"/>
        </w:rPr>
      </w:pPr>
      <w:bookmarkStart w:id="14" w:name="_Toc95723745"/>
    </w:p>
    <w:p w:rsidR="00A32404" w:rsidRDefault="00A32404" w:rsidP="0022349A">
      <w:pPr>
        <w:pStyle w:val="1"/>
        <w:spacing w:before="0" w:after="0"/>
        <w:jc w:val="both"/>
        <w:rPr>
          <w:rFonts w:ascii="Times New Roman" w:hAnsi="Times New Roman" w:cs="Times New Roman"/>
          <w:sz w:val="28"/>
          <w:szCs w:val="28"/>
          <w:lang w:val="ru-RU"/>
        </w:rPr>
      </w:pPr>
    </w:p>
    <w:p w:rsidR="00567CB3" w:rsidRPr="0022349A" w:rsidRDefault="00567CB3" w:rsidP="0022349A">
      <w:pPr>
        <w:pStyle w:val="1"/>
        <w:spacing w:before="0" w:after="0"/>
        <w:jc w:val="both"/>
        <w:rPr>
          <w:rFonts w:ascii="Times New Roman" w:hAnsi="Times New Roman" w:cs="Times New Roman"/>
          <w:sz w:val="28"/>
          <w:szCs w:val="28"/>
          <w:lang w:val="ru-RU"/>
        </w:rPr>
      </w:pPr>
      <w:r w:rsidRPr="0022349A">
        <w:rPr>
          <w:rFonts w:ascii="Times New Roman" w:hAnsi="Times New Roman" w:cs="Times New Roman"/>
          <w:sz w:val="28"/>
          <w:szCs w:val="28"/>
          <w:lang w:val="ru-RU"/>
        </w:rPr>
        <w:t>2-тиркеме</w:t>
      </w:r>
      <w:bookmarkEnd w:id="14"/>
    </w:p>
    <w:p w:rsidR="00567CB3" w:rsidRPr="0022349A" w:rsidRDefault="00567CB3" w:rsidP="0022349A">
      <w:pPr>
        <w:spacing w:after="0" w:line="240" w:lineRule="auto"/>
        <w:jc w:val="both"/>
        <w:rPr>
          <w:rFonts w:ascii="Times New Roman" w:hAnsi="Times New Roman" w:cs="Times New Roman"/>
          <w:b/>
          <w:sz w:val="28"/>
          <w:szCs w:val="28"/>
        </w:rPr>
      </w:pPr>
      <w:r w:rsidRPr="0022349A">
        <w:rPr>
          <w:rFonts w:ascii="Times New Roman" w:hAnsi="Times New Roman" w:cs="Times New Roman"/>
          <w:b/>
          <w:sz w:val="28"/>
          <w:szCs w:val="28"/>
        </w:rPr>
        <w:t>Курстун планы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r w:rsidRPr="00A32404">
              <w:rPr>
                <w:rFonts w:ascii="Times New Roman" w:hAnsi="Times New Roman" w:cs="Times New Roman"/>
                <w:b/>
                <w:sz w:val="24"/>
                <w:szCs w:val="28"/>
              </w:rPr>
              <w:t>Иш-чаранын аталышы</w:t>
            </w:r>
          </w:p>
        </w:tc>
        <w:tc>
          <w:tcPr>
            <w:tcW w:w="5760" w:type="dxa"/>
            <w:shd w:val="clear" w:color="auto" w:fill="auto"/>
          </w:tcPr>
          <w:p w:rsidR="00567CB3" w:rsidRPr="00A32404" w:rsidRDefault="00567CB3" w:rsidP="0022349A">
            <w:pPr>
              <w:spacing w:after="0" w:line="240" w:lineRule="auto"/>
              <w:ind w:firstLine="54"/>
              <w:jc w:val="both"/>
              <w:rPr>
                <w:rFonts w:ascii="Times New Roman" w:hAnsi="Times New Roman" w:cs="Times New Roman"/>
                <w:sz w:val="24"/>
                <w:szCs w:val="28"/>
              </w:rPr>
            </w:pPr>
            <w:r w:rsidRPr="00A32404">
              <w:rPr>
                <w:rFonts w:ascii="Times New Roman" w:hAnsi="Times New Roman" w:cs="Times New Roman"/>
                <w:sz w:val="24"/>
                <w:szCs w:val="28"/>
              </w:rPr>
              <w:t xml:space="preserve">Экзамен </w:t>
            </w:r>
          </w:p>
        </w:tc>
      </w:tr>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r w:rsidRPr="00A32404">
              <w:rPr>
                <w:rFonts w:ascii="Times New Roman" w:hAnsi="Times New Roman" w:cs="Times New Roman"/>
                <w:b/>
                <w:sz w:val="24"/>
                <w:szCs w:val="28"/>
              </w:rPr>
              <w:t xml:space="preserve">Старт </w:t>
            </w:r>
          </w:p>
        </w:tc>
        <w:tc>
          <w:tcPr>
            <w:tcW w:w="5760"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rPr>
              <w:t>63 (берилген курстун окутула баштаган күнү көрсөтүлөт)</w:t>
            </w:r>
          </w:p>
        </w:tc>
      </w:tr>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r w:rsidRPr="00A32404">
              <w:rPr>
                <w:rFonts w:ascii="Times New Roman" w:hAnsi="Times New Roman" w:cs="Times New Roman"/>
                <w:b/>
                <w:sz w:val="24"/>
                <w:szCs w:val="28"/>
              </w:rPr>
              <w:t>Узактыгы</w:t>
            </w:r>
          </w:p>
        </w:tc>
        <w:tc>
          <w:tcPr>
            <w:tcW w:w="5760"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rPr>
              <w:t>1 (саат)</w:t>
            </w:r>
          </w:p>
        </w:tc>
      </w:tr>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r w:rsidRPr="00A32404">
              <w:rPr>
                <w:rFonts w:ascii="Times New Roman" w:hAnsi="Times New Roman" w:cs="Times New Roman"/>
                <w:b/>
                <w:sz w:val="24"/>
                <w:szCs w:val="28"/>
              </w:rPr>
              <w:t>Тү</w:t>
            </w:r>
            <w:proofErr w:type="gramStart"/>
            <w:r w:rsidRPr="00A32404">
              <w:rPr>
                <w:rFonts w:ascii="Times New Roman" w:hAnsi="Times New Roman" w:cs="Times New Roman"/>
                <w:b/>
                <w:sz w:val="24"/>
                <w:szCs w:val="28"/>
              </w:rPr>
              <w:t>р</w:t>
            </w:r>
            <w:proofErr w:type="gramEnd"/>
            <w:r w:rsidRPr="00A32404">
              <w:rPr>
                <w:rFonts w:ascii="Times New Roman" w:hAnsi="Times New Roman" w:cs="Times New Roman"/>
                <w:b/>
                <w:sz w:val="24"/>
                <w:szCs w:val="28"/>
              </w:rPr>
              <w:t>ү (лекция, семинар, экзамен, тест, чат, уюштуруу иш чаралары ж. б.)</w:t>
            </w:r>
          </w:p>
        </w:tc>
        <w:tc>
          <w:tcPr>
            <w:tcW w:w="5760"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rPr>
              <w:t>Тестирлөө</w:t>
            </w:r>
          </w:p>
        </w:tc>
      </w:tr>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proofErr w:type="gramStart"/>
            <w:r w:rsidRPr="00A32404">
              <w:rPr>
                <w:rFonts w:ascii="Times New Roman" w:hAnsi="Times New Roman" w:cs="Times New Roman"/>
                <w:b/>
                <w:sz w:val="24"/>
                <w:szCs w:val="28"/>
              </w:rPr>
              <w:t>Бул</w:t>
            </w:r>
            <w:proofErr w:type="gramEnd"/>
            <w:r w:rsidRPr="00A32404">
              <w:rPr>
                <w:rFonts w:ascii="Times New Roman" w:hAnsi="Times New Roman" w:cs="Times New Roman"/>
                <w:b/>
                <w:sz w:val="24"/>
                <w:szCs w:val="28"/>
              </w:rPr>
              <w:t xml:space="preserve"> иш-чараны баалоого болобу (ооба, жок)</w:t>
            </w:r>
          </w:p>
        </w:tc>
        <w:tc>
          <w:tcPr>
            <w:tcW w:w="5760"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rPr>
              <w:t>Ооба</w:t>
            </w:r>
          </w:p>
        </w:tc>
      </w:tr>
      <w:tr w:rsidR="00567CB3" w:rsidRPr="00A32404" w:rsidTr="006C5EE8">
        <w:tc>
          <w:tcPr>
            <w:tcW w:w="3708" w:type="dxa"/>
            <w:shd w:val="clear" w:color="auto" w:fill="auto"/>
          </w:tcPr>
          <w:p w:rsidR="00567CB3" w:rsidRPr="00A32404" w:rsidRDefault="00567CB3" w:rsidP="0022349A">
            <w:pPr>
              <w:spacing w:after="0" w:line="240" w:lineRule="auto"/>
              <w:jc w:val="both"/>
              <w:rPr>
                <w:rFonts w:ascii="Times New Roman" w:hAnsi="Times New Roman" w:cs="Times New Roman"/>
                <w:b/>
                <w:sz w:val="24"/>
                <w:szCs w:val="28"/>
              </w:rPr>
            </w:pPr>
            <w:r w:rsidRPr="00A32404">
              <w:rPr>
                <w:rFonts w:ascii="Times New Roman" w:hAnsi="Times New Roman" w:cs="Times New Roman"/>
                <w:b/>
                <w:sz w:val="24"/>
                <w:szCs w:val="28"/>
              </w:rPr>
              <w:t xml:space="preserve">Эскертүү (текст, </w:t>
            </w:r>
            <w:proofErr w:type="gramStart"/>
            <w:r w:rsidRPr="00A32404">
              <w:rPr>
                <w:rFonts w:ascii="Times New Roman" w:hAnsi="Times New Roman" w:cs="Times New Roman"/>
                <w:b/>
                <w:sz w:val="24"/>
                <w:szCs w:val="28"/>
              </w:rPr>
              <w:t>бул</w:t>
            </w:r>
            <w:proofErr w:type="gramEnd"/>
            <w:r w:rsidRPr="00A32404">
              <w:rPr>
                <w:rFonts w:ascii="Times New Roman" w:hAnsi="Times New Roman" w:cs="Times New Roman"/>
                <w:b/>
                <w:sz w:val="24"/>
                <w:szCs w:val="28"/>
              </w:rPr>
              <w:t xml:space="preserve"> иш-чара түшүндүрмөлөнөт) </w:t>
            </w:r>
          </w:p>
        </w:tc>
        <w:tc>
          <w:tcPr>
            <w:tcW w:w="5760" w:type="dxa"/>
            <w:shd w:val="clear" w:color="auto" w:fill="auto"/>
          </w:tcPr>
          <w:p w:rsidR="00567CB3" w:rsidRPr="00A32404" w:rsidRDefault="00567CB3" w:rsidP="0022349A">
            <w:pPr>
              <w:spacing w:after="0" w:line="240" w:lineRule="auto"/>
              <w:jc w:val="both"/>
              <w:rPr>
                <w:rFonts w:ascii="Times New Roman" w:hAnsi="Times New Roman" w:cs="Times New Roman"/>
                <w:sz w:val="24"/>
                <w:szCs w:val="28"/>
              </w:rPr>
            </w:pPr>
            <w:r w:rsidRPr="00A32404">
              <w:rPr>
                <w:rFonts w:ascii="Times New Roman" w:hAnsi="Times New Roman" w:cs="Times New Roman"/>
                <w:sz w:val="24"/>
                <w:szCs w:val="28"/>
              </w:rPr>
              <w:t>Берилген тест ар кандай тесттик түрдөгү мазмуунга ээ.</w:t>
            </w:r>
          </w:p>
        </w:tc>
      </w:tr>
    </w:tbl>
    <w:p w:rsidR="00567CB3" w:rsidRPr="0022349A" w:rsidRDefault="00567CB3" w:rsidP="0022349A">
      <w:pPr>
        <w:spacing w:after="0" w:line="240" w:lineRule="auto"/>
        <w:jc w:val="both"/>
        <w:rPr>
          <w:rFonts w:ascii="Times New Roman" w:hAnsi="Times New Roman" w:cs="Times New Roman"/>
          <w:sz w:val="28"/>
          <w:szCs w:val="28"/>
        </w:rPr>
      </w:pPr>
    </w:p>
    <w:p w:rsidR="00A32404" w:rsidRDefault="00A32404" w:rsidP="0022349A">
      <w:pPr>
        <w:pStyle w:val="1"/>
        <w:spacing w:before="0" w:after="0"/>
        <w:jc w:val="both"/>
        <w:rPr>
          <w:rFonts w:ascii="Times New Roman" w:hAnsi="Times New Roman" w:cs="Times New Roman"/>
          <w:sz w:val="28"/>
          <w:szCs w:val="28"/>
          <w:lang w:val="ky-KG"/>
        </w:rPr>
      </w:pPr>
      <w:bookmarkStart w:id="15" w:name="_Toc95723746"/>
    </w:p>
    <w:p w:rsidR="00567CB3" w:rsidRPr="0022349A" w:rsidRDefault="00567CB3" w:rsidP="0022349A">
      <w:pPr>
        <w:pStyle w:val="1"/>
        <w:spacing w:before="0" w:after="0"/>
        <w:jc w:val="both"/>
        <w:rPr>
          <w:rFonts w:ascii="Times New Roman" w:hAnsi="Times New Roman" w:cs="Times New Roman"/>
          <w:sz w:val="28"/>
          <w:szCs w:val="28"/>
          <w:lang w:val="ru-RU"/>
        </w:rPr>
      </w:pPr>
      <w:r w:rsidRPr="0022349A">
        <w:rPr>
          <w:rFonts w:ascii="Times New Roman" w:hAnsi="Times New Roman" w:cs="Times New Roman"/>
          <w:sz w:val="28"/>
          <w:szCs w:val="28"/>
          <w:lang w:val="ky-KG"/>
        </w:rPr>
        <w:t>3-тиркеме</w:t>
      </w:r>
      <w:bookmarkEnd w:id="15"/>
    </w:p>
    <w:p w:rsidR="00567CB3" w:rsidRPr="0022349A" w:rsidRDefault="00567CB3" w:rsidP="0022349A">
      <w:pPr>
        <w:spacing w:after="0" w:line="240" w:lineRule="auto"/>
        <w:jc w:val="both"/>
        <w:rPr>
          <w:rFonts w:ascii="Times New Roman" w:hAnsi="Times New Roman" w:cs="Times New Roman"/>
          <w:b/>
          <w:sz w:val="28"/>
          <w:szCs w:val="28"/>
        </w:rPr>
      </w:pPr>
      <w:proofErr w:type="gramStart"/>
      <w:r w:rsidRPr="0022349A">
        <w:rPr>
          <w:rFonts w:ascii="Times New Roman" w:hAnsi="Times New Roman" w:cs="Times New Roman"/>
          <w:b/>
          <w:sz w:val="28"/>
          <w:szCs w:val="28"/>
        </w:rPr>
        <w:t>Тест ж</w:t>
      </w:r>
      <w:proofErr w:type="gramEnd"/>
      <w:r w:rsidRPr="0022349A">
        <w:rPr>
          <w:rFonts w:ascii="Times New Roman" w:hAnsi="Times New Roman" w:cs="Times New Roman"/>
          <w:b/>
          <w:sz w:val="28"/>
          <w:szCs w:val="28"/>
        </w:rPr>
        <w:t>өнүндө маалымат</w:t>
      </w:r>
    </w:p>
    <w:tbl>
      <w:tblPr>
        <w:tblW w:w="98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6300"/>
      </w:tblGrid>
      <w:tr w:rsidR="00567CB3" w:rsidRPr="00A32404" w:rsidTr="006C5EE8">
        <w:tc>
          <w:tcPr>
            <w:tcW w:w="3554" w:type="dxa"/>
            <w:shd w:val="clear" w:color="auto" w:fill="auto"/>
          </w:tcPr>
          <w:p w:rsidR="00567CB3" w:rsidRPr="00A32404" w:rsidRDefault="00567CB3" w:rsidP="0022349A">
            <w:pPr>
              <w:pStyle w:val="a0"/>
              <w:numPr>
                <w:ilvl w:val="0"/>
                <w:numId w:val="0"/>
              </w:numPr>
              <w:rPr>
                <w:b/>
                <w:sz w:val="24"/>
                <w:szCs w:val="28"/>
              </w:rPr>
            </w:pPr>
            <w:r w:rsidRPr="00A32404">
              <w:rPr>
                <w:b/>
                <w:sz w:val="24"/>
                <w:szCs w:val="28"/>
                <w:lang w:val="ky-KG"/>
              </w:rPr>
              <w:t>Тестти байланыштырган курстун аталышы</w:t>
            </w:r>
          </w:p>
        </w:tc>
        <w:tc>
          <w:tcPr>
            <w:tcW w:w="6300" w:type="dxa"/>
            <w:shd w:val="clear" w:color="auto" w:fill="auto"/>
          </w:tcPr>
          <w:p w:rsidR="00567CB3" w:rsidRPr="00A32404" w:rsidRDefault="00567CB3" w:rsidP="0022349A">
            <w:pPr>
              <w:pStyle w:val="a0"/>
              <w:numPr>
                <w:ilvl w:val="0"/>
                <w:numId w:val="0"/>
              </w:numPr>
              <w:rPr>
                <w:sz w:val="24"/>
                <w:szCs w:val="28"/>
              </w:rPr>
            </w:pPr>
            <w:r w:rsidRPr="00A32404">
              <w:rPr>
                <w:sz w:val="24"/>
                <w:szCs w:val="28"/>
                <w:lang w:val="ky-KG"/>
              </w:rPr>
              <w:t>Кесипкөй ишмердүүлүктүн маалыматтык технологиясы</w:t>
            </w:r>
          </w:p>
        </w:tc>
      </w:tr>
      <w:tr w:rsidR="00567CB3" w:rsidRPr="00A32404" w:rsidTr="006C5EE8">
        <w:tc>
          <w:tcPr>
            <w:tcW w:w="3554" w:type="dxa"/>
            <w:shd w:val="clear" w:color="auto" w:fill="auto"/>
          </w:tcPr>
          <w:p w:rsidR="00567CB3" w:rsidRPr="00A32404" w:rsidRDefault="00567CB3" w:rsidP="0022349A">
            <w:pPr>
              <w:pStyle w:val="a0"/>
              <w:numPr>
                <w:ilvl w:val="0"/>
                <w:numId w:val="0"/>
              </w:numPr>
              <w:rPr>
                <w:b/>
                <w:sz w:val="24"/>
                <w:szCs w:val="28"/>
              </w:rPr>
            </w:pPr>
            <w:r w:rsidRPr="00A32404">
              <w:rPr>
                <w:b/>
                <w:sz w:val="24"/>
                <w:szCs w:val="28"/>
                <w:lang w:val="ky-KG"/>
              </w:rPr>
              <w:t>Тесттин аталышы</w:t>
            </w:r>
          </w:p>
        </w:tc>
        <w:tc>
          <w:tcPr>
            <w:tcW w:w="6300" w:type="dxa"/>
            <w:shd w:val="clear" w:color="auto" w:fill="auto"/>
          </w:tcPr>
          <w:p w:rsidR="00567CB3" w:rsidRPr="00A32404" w:rsidRDefault="00567CB3" w:rsidP="0022349A">
            <w:pPr>
              <w:pStyle w:val="a0"/>
              <w:numPr>
                <w:ilvl w:val="0"/>
                <w:numId w:val="0"/>
              </w:numPr>
              <w:rPr>
                <w:sz w:val="24"/>
                <w:szCs w:val="28"/>
              </w:rPr>
            </w:pPr>
            <w:r w:rsidRPr="00A32404">
              <w:rPr>
                <w:sz w:val="24"/>
                <w:szCs w:val="28"/>
              </w:rPr>
              <w:t>«Понятие информационного менеджмента»</w:t>
            </w:r>
            <w:r w:rsidRPr="00A32404">
              <w:rPr>
                <w:sz w:val="24"/>
                <w:szCs w:val="28"/>
                <w:lang w:val="ky-KG"/>
              </w:rPr>
              <w:t xml:space="preserve"> курстун биринчи модулу боюнча тестти</w:t>
            </w:r>
          </w:p>
        </w:tc>
      </w:tr>
      <w:tr w:rsidR="00567CB3" w:rsidRPr="00A32404" w:rsidTr="006C5EE8">
        <w:tc>
          <w:tcPr>
            <w:tcW w:w="3554" w:type="dxa"/>
            <w:shd w:val="clear" w:color="auto" w:fill="auto"/>
          </w:tcPr>
          <w:p w:rsidR="00567CB3" w:rsidRPr="00A32404" w:rsidRDefault="00567CB3" w:rsidP="0022349A">
            <w:pPr>
              <w:pStyle w:val="a0"/>
              <w:numPr>
                <w:ilvl w:val="0"/>
                <w:numId w:val="0"/>
              </w:numPr>
              <w:rPr>
                <w:b/>
                <w:sz w:val="24"/>
                <w:szCs w:val="28"/>
              </w:rPr>
            </w:pPr>
            <w:r w:rsidRPr="00A32404">
              <w:rPr>
                <w:b/>
                <w:sz w:val="24"/>
                <w:szCs w:val="28"/>
                <w:lang w:val="ky-KG"/>
              </w:rPr>
              <w:t>Өтмөк баллы</w:t>
            </w:r>
            <w:r w:rsidRPr="00A32404">
              <w:rPr>
                <w:b/>
                <w:sz w:val="24"/>
                <w:szCs w:val="28"/>
              </w:rPr>
              <w:t xml:space="preserve"> </w:t>
            </w:r>
            <w:r w:rsidRPr="00A32404">
              <w:rPr>
                <w:sz w:val="24"/>
                <w:szCs w:val="28"/>
              </w:rPr>
              <w:t>(</w:t>
            </w:r>
            <w:r w:rsidRPr="00A32404">
              <w:rPr>
                <w:sz w:val="24"/>
                <w:szCs w:val="28"/>
                <w:lang w:val="ky-KG"/>
              </w:rPr>
              <w:t>пайыздык катышта</w:t>
            </w:r>
            <w:r w:rsidRPr="00A32404">
              <w:rPr>
                <w:sz w:val="24"/>
                <w:szCs w:val="28"/>
              </w:rPr>
              <w:t>)</w:t>
            </w:r>
          </w:p>
        </w:tc>
        <w:tc>
          <w:tcPr>
            <w:tcW w:w="6300" w:type="dxa"/>
            <w:shd w:val="clear" w:color="auto" w:fill="auto"/>
          </w:tcPr>
          <w:p w:rsidR="00567CB3" w:rsidRPr="00A32404" w:rsidRDefault="00567CB3" w:rsidP="0022349A">
            <w:pPr>
              <w:pStyle w:val="a0"/>
              <w:numPr>
                <w:ilvl w:val="0"/>
                <w:numId w:val="0"/>
              </w:numPr>
              <w:rPr>
                <w:sz w:val="24"/>
                <w:szCs w:val="28"/>
              </w:rPr>
            </w:pPr>
            <w:r w:rsidRPr="00A32404">
              <w:rPr>
                <w:sz w:val="24"/>
                <w:szCs w:val="28"/>
              </w:rPr>
              <w:t>65%</w:t>
            </w:r>
          </w:p>
        </w:tc>
      </w:tr>
      <w:tr w:rsidR="00567CB3" w:rsidRPr="00A32404" w:rsidTr="006C5EE8">
        <w:tc>
          <w:tcPr>
            <w:tcW w:w="3554" w:type="dxa"/>
            <w:shd w:val="clear" w:color="auto" w:fill="auto"/>
          </w:tcPr>
          <w:p w:rsidR="00567CB3" w:rsidRPr="00A32404" w:rsidRDefault="00567CB3" w:rsidP="0022349A">
            <w:pPr>
              <w:pStyle w:val="a0"/>
              <w:numPr>
                <w:ilvl w:val="0"/>
                <w:numId w:val="0"/>
              </w:numPr>
              <w:rPr>
                <w:b/>
                <w:sz w:val="24"/>
                <w:szCs w:val="28"/>
                <w:lang w:val="ky-KG"/>
              </w:rPr>
            </w:pPr>
            <w:r w:rsidRPr="00A32404">
              <w:rPr>
                <w:b/>
                <w:sz w:val="24"/>
                <w:szCs w:val="28"/>
                <w:lang w:val="ky-KG"/>
              </w:rPr>
              <w:t>Тестти аткарууга кетирген убакыт</w:t>
            </w:r>
            <w:r w:rsidRPr="00A32404">
              <w:rPr>
                <w:b/>
                <w:sz w:val="24"/>
                <w:szCs w:val="28"/>
              </w:rPr>
              <w:t xml:space="preserve">, </w:t>
            </w:r>
            <w:r w:rsidRPr="00A32404">
              <w:rPr>
                <w:sz w:val="24"/>
                <w:szCs w:val="28"/>
              </w:rPr>
              <w:t>м</w:t>
            </w:r>
            <w:r w:rsidRPr="00A32404">
              <w:rPr>
                <w:sz w:val="24"/>
                <w:szCs w:val="28"/>
                <w:lang w:val="ky-KG"/>
              </w:rPr>
              <w:t>ү</w:t>
            </w:r>
            <w:r w:rsidRPr="00A32404">
              <w:rPr>
                <w:sz w:val="24"/>
                <w:szCs w:val="28"/>
              </w:rPr>
              <w:t>н</w:t>
            </w:r>
            <w:r w:rsidRPr="00A32404">
              <w:rPr>
                <w:sz w:val="24"/>
                <w:szCs w:val="28"/>
                <w:lang w:val="ky-KG"/>
              </w:rPr>
              <w:t>өт менен</w:t>
            </w:r>
          </w:p>
        </w:tc>
        <w:tc>
          <w:tcPr>
            <w:tcW w:w="6300" w:type="dxa"/>
            <w:shd w:val="clear" w:color="auto" w:fill="auto"/>
          </w:tcPr>
          <w:p w:rsidR="00567CB3" w:rsidRPr="00A32404" w:rsidRDefault="00567CB3" w:rsidP="0022349A">
            <w:pPr>
              <w:pStyle w:val="a0"/>
              <w:numPr>
                <w:ilvl w:val="0"/>
                <w:numId w:val="0"/>
              </w:numPr>
              <w:rPr>
                <w:sz w:val="24"/>
                <w:szCs w:val="28"/>
              </w:rPr>
            </w:pPr>
            <w:r w:rsidRPr="00A32404">
              <w:rPr>
                <w:sz w:val="24"/>
                <w:szCs w:val="28"/>
              </w:rPr>
              <w:t>60 м</w:t>
            </w:r>
            <w:r w:rsidRPr="00A32404">
              <w:rPr>
                <w:sz w:val="24"/>
                <w:szCs w:val="28"/>
                <w:lang w:val="ky-KG"/>
              </w:rPr>
              <w:t>ү</w:t>
            </w:r>
            <w:r w:rsidRPr="00A32404">
              <w:rPr>
                <w:sz w:val="24"/>
                <w:szCs w:val="28"/>
              </w:rPr>
              <w:t>н</w:t>
            </w:r>
          </w:p>
        </w:tc>
      </w:tr>
      <w:tr w:rsidR="00567CB3" w:rsidRPr="00A32404" w:rsidTr="006C5EE8">
        <w:tc>
          <w:tcPr>
            <w:tcW w:w="3554" w:type="dxa"/>
            <w:shd w:val="clear" w:color="auto" w:fill="auto"/>
          </w:tcPr>
          <w:p w:rsidR="00567CB3" w:rsidRPr="00A32404" w:rsidRDefault="00567CB3" w:rsidP="0022349A">
            <w:pPr>
              <w:pStyle w:val="a0"/>
              <w:numPr>
                <w:ilvl w:val="0"/>
                <w:numId w:val="0"/>
              </w:numPr>
              <w:rPr>
                <w:b/>
                <w:sz w:val="24"/>
                <w:szCs w:val="28"/>
              </w:rPr>
            </w:pPr>
            <w:r w:rsidRPr="00A32404">
              <w:rPr>
                <w:b/>
                <w:sz w:val="24"/>
                <w:szCs w:val="28"/>
                <w:lang w:val="ky-KG"/>
              </w:rPr>
              <w:t>Тесттин түрү</w:t>
            </w:r>
            <w:r w:rsidRPr="00A32404">
              <w:rPr>
                <w:b/>
                <w:sz w:val="24"/>
                <w:szCs w:val="28"/>
              </w:rPr>
              <w:t xml:space="preserve"> </w:t>
            </w:r>
            <w:r w:rsidRPr="00A32404">
              <w:rPr>
                <w:sz w:val="24"/>
                <w:szCs w:val="28"/>
              </w:rPr>
              <w:t>(</w:t>
            </w:r>
            <w:r w:rsidRPr="00A32404">
              <w:rPr>
                <w:sz w:val="24"/>
                <w:szCs w:val="28"/>
                <w:lang w:val="ky-KG"/>
              </w:rPr>
              <w:t>өзүн-өзү текшерүү же экзамен</w:t>
            </w:r>
            <w:r w:rsidRPr="00A32404">
              <w:rPr>
                <w:sz w:val="24"/>
                <w:szCs w:val="28"/>
              </w:rPr>
              <w:t>).</w:t>
            </w:r>
          </w:p>
        </w:tc>
        <w:tc>
          <w:tcPr>
            <w:tcW w:w="6300" w:type="dxa"/>
            <w:shd w:val="clear" w:color="auto" w:fill="auto"/>
          </w:tcPr>
          <w:p w:rsidR="00567CB3" w:rsidRPr="00A32404" w:rsidRDefault="00567CB3" w:rsidP="0022349A">
            <w:pPr>
              <w:pStyle w:val="a0"/>
              <w:numPr>
                <w:ilvl w:val="0"/>
                <w:numId w:val="0"/>
              </w:numPr>
              <w:rPr>
                <w:sz w:val="24"/>
                <w:szCs w:val="28"/>
              </w:rPr>
            </w:pPr>
            <w:r w:rsidRPr="00A32404">
              <w:rPr>
                <w:sz w:val="24"/>
                <w:szCs w:val="28"/>
              </w:rPr>
              <w:t>экзамен</w:t>
            </w:r>
          </w:p>
        </w:tc>
      </w:tr>
    </w:tbl>
    <w:p w:rsidR="00567CB3" w:rsidRPr="0022349A" w:rsidRDefault="00567CB3" w:rsidP="0022349A">
      <w:pPr>
        <w:spacing w:after="0" w:line="240" w:lineRule="auto"/>
        <w:jc w:val="both"/>
        <w:rPr>
          <w:rFonts w:ascii="Times New Roman" w:hAnsi="Times New Roman" w:cs="Times New Roman"/>
          <w:sz w:val="28"/>
          <w:szCs w:val="28"/>
        </w:rPr>
      </w:pPr>
    </w:p>
    <w:p w:rsidR="00567CB3" w:rsidRPr="0022349A" w:rsidRDefault="00567CB3" w:rsidP="0022349A">
      <w:pPr>
        <w:spacing w:after="0" w:line="240" w:lineRule="auto"/>
        <w:jc w:val="both"/>
        <w:rPr>
          <w:rFonts w:ascii="Times New Roman" w:hAnsi="Times New Roman" w:cs="Times New Roman"/>
          <w:sz w:val="28"/>
          <w:szCs w:val="28"/>
          <w:lang w:val="ky-KG"/>
        </w:rPr>
      </w:pPr>
    </w:p>
    <w:sectPr w:rsidR="00567CB3" w:rsidRPr="0022349A" w:rsidSect="00A32404">
      <w:footerReference w:type="default" r:id="rId15"/>
      <w:pgSz w:w="11906" w:h="16838"/>
      <w:pgMar w:top="851" w:right="991" w:bottom="709" w:left="1134" w:header="568" w:footer="1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65" w:rsidRDefault="00683465" w:rsidP="009C0822">
      <w:pPr>
        <w:spacing w:after="0" w:line="240" w:lineRule="auto"/>
      </w:pPr>
      <w:r>
        <w:separator/>
      </w:r>
    </w:p>
  </w:endnote>
  <w:endnote w:type="continuationSeparator" w:id="0">
    <w:p w:rsidR="00683465" w:rsidRDefault="00683465" w:rsidP="009C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24140"/>
      <w:docPartObj>
        <w:docPartGallery w:val="Page Numbers (Bottom of Page)"/>
        <w:docPartUnique/>
      </w:docPartObj>
    </w:sdtPr>
    <w:sdtContent>
      <w:p w:rsidR="00F655E6" w:rsidRDefault="00F655E6">
        <w:pPr>
          <w:pStyle w:val="af2"/>
          <w:jc w:val="center"/>
        </w:pPr>
        <w:r>
          <w:fldChar w:fldCharType="begin"/>
        </w:r>
        <w:r>
          <w:instrText>PAGE   \* MERGEFORMAT</w:instrText>
        </w:r>
        <w:r>
          <w:fldChar w:fldCharType="separate"/>
        </w:r>
        <w:r w:rsidR="00143FCA">
          <w:rPr>
            <w:noProof/>
          </w:rPr>
          <w:t>4</w:t>
        </w:r>
        <w:r>
          <w:fldChar w:fldCharType="end"/>
        </w:r>
      </w:p>
    </w:sdtContent>
  </w:sdt>
  <w:p w:rsidR="00F655E6" w:rsidRDefault="00F655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65" w:rsidRDefault="00683465" w:rsidP="009C0822">
      <w:pPr>
        <w:spacing w:after="0" w:line="240" w:lineRule="auto"/>
      </w:pPr>
      <w:r>
        <w:separator/>
      </w:r>
    </w:p>
  </w:footnote>
  <w:footnote w:type="continuationSeparator" w:id="0">
    <w:p w:rsidR="00683465" w:rsidRDefault="00683465" w:rsidP="009C0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D3"/>
    <w:multiLevelType w:val="multilevel"/>
    <w:tmpl w:val="4F60A1FA"/>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838736B"/>
    <w:multiLevelType w:val="hybridMultilevel"/>
    <w:tmpl w:val="4D7A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7257A"/>
    <w:multiLevelType w:val="hybridMultilevel"/>
    <w:tmpl w:val="9648D91E"/>
    <w:lvl w:ilvl="0" w:tplc="EDDCB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317A38"/>
    <w:multiLevelType w:val="multilevel"/>
    <w:tmpl w:val="2F401E6C"/>
    <w:lvl w:ilvl="0">
      <w:start w:val="1"/>
      <w:numFmt w:val="decimal"/>
      <w:lvlText w:val="%1."/>
      <w:lvlJc w:val="left"/>
      <w:pPr>
        <w:ind w:left="720" w:hanging="360"/>
      </w:pPr>
      <w:rPr>
        <w:rFonts w:hint="default"/>
      </w:rPr>
    </w:lvl>
    <w:lvl w:ilvl="1">
      <w:start w:val="2"/>
      <w:numFmt w:val="decimal"/>
      <w:isLgl/>
      <w:lvlText w:val="%1.%2"/>
      <w:lvlJc w:val="left"/>
      <w:pPr>
        <w:ind w:left="1042"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4">
    <w:nsid w:val="10251A6A"/>
    <w:multiLevelType w:val="hybridMultilevel"/>
    <w:tmpl w:val="647C7FC6"/>
    <w:lvl w:ilvl="0" w:tplc="15F488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966086"/>
    <w:multiLevelType w:val="hybridMultilevel"/>
    <w:tmpl w:val="F25EBD70"/>
    <w:lvl w:ilvl="0" w:tplc="CF92C090">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nsid w:val="1E640CC0"/>
    <w:multiLevelType w:val="hybridMultilevel"/>
    <w:tmpl w:val="82DA6B78"/>
    <w:lvl w:ilvl="0" w:tplc="58E0DC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E816288"/>
    <w:multiLevelType w:val="hybridMultilevel"/>
    <w:tmpl w:val="99F8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15D45"/>
    <w:multiLevelType w:val="hybridMultilevel"/>
    <w:tmpl w:val="FAD2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314EA"/>
    <w:multiLevelType w:val="hybridMultilevel"/>
    <w:tmpl w:val="D20EFA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50A58"/>
    <w:multiLevelType w:val="multilevel"/>
    <w:tmpl w:val="617AEA60"/>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4"/>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8E6865"/>
    <w:multiLevelType w:val="hybridMultilevel"/>
    <w:tmpl w:val="AC641AF0"/>
    <w:lvl w:ilvl="0" w:tplc="BBAC278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2F9D48A4"/>
    <w:multiLevelType w:val="hybridMultilevel"/>
    <w:tmpl w:val="174E56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812EFE"/>
    <w:multiLevelType w:val="hybridMultilevel"/>
    <w:tmpl w:val="1B4E03E6"/>
    <w:lvl w:ilvl="0" w:tplc="0419000B">
      <w:start w:val="1"/>
      <w:numFmt w:val="bullet"/>
      <w:lvlText w:val=""/>
      <w:lvlJc w:val="left"/>
      <w:pPr>
        <w:tabs>
          <w:tab w:val="num" w:pos="720"/>
        </w:tabs>
        <w:ind w:left="720" w:hanging="360"/>
      </w:pPr>
      <w:rPr>
        <w:rFonts w:ascii="Wingdings" w:hAnsi="Wingdings" w:hint="default"/>
      </w:rPr>
    </w:lvl>
    <w:lvl w:ilvl="1" w:tplc="C81C83D4" w:tentative="1">
      <w:start w:val="1"/>
      <w:numFmt w:val="bullet"/>
      <w:lvlText w:val="o"/>
      <w:lvlJc w:val="left"/>
      <w:pPr>
        <w:tabs>
          <w:tab w:val="num" w:pos="1440"/>
        </w:tabs>
        <w:ind w:left="1440" w:hanging="360"/>
      </w:pPr>
      <w:rPr>
        <w:rFonts w:ascii="Courier New" w:hAnsi="Courier New" w:cs="Courier New" w:hint="default"/>
      </w:rPr>
    </w:lvl>
    <w:lvl w:ilvl="2" w:tplc="BE5EBF3C" w:tentative="1">
      <w:start w:val="1"/>
      <w:numFmt w:val="bullet"/>
      <w:lvlText w:val=""/>
      <w:lvlJc w:val="left"/>
      <w:pPr>
        <w:tabs>
          <w:tab w:val="num" w:pos="2160"/>
        </w:tabs>
        <w:ind w:left="2160" w:hanging="360"/>
      </w:pPr>
      <w:rPr>
        <w:rFonts w:ascii="Wingdings" w:hAnsi="Wingdings" w:hint="default"/>
      </w:rPr>
    </w:lvl>
    <w:lvl w:ilvl="3" w:tplc="D054CACA" w:tentative="1">
      <w:start w:val="1"/>
      <w:numFmt w:val="bullet"/>
      <w:lvlText w:val=""/>
      <w:lvlJc w:val="left"/>
      <w:pPr>
        <w:tabs>
          <w:tab w:val="num" w:pos="2880"/>
        </w:tabs>
        <w:ind w:left="2880" w:hanging="360"/>
      </w:pPr>
      <w:rPr>
        <w:rFonts w:ascii="Symbol" w:hAnsi="Symbol" w:hint="default"/>
      </w:rPr>
    </w:lvl>
    <w:lvl w:ilvl="4" w:tplc="6144FCF8" w:tentative="1">
      <w:start w:val="1"/>
      <w:numFmt w:val="bullet"/>
      <w:lvlText w:val="o"/>
      <w:lvlJc w:val="left"/>
      <w:pPr>
        <w:tabs>
          <w:tab w:val="num" w:pos="3600"/>
        </w:tabs>
        <w:ind w:left="3600" w:hanging="360"/>
      </w:pPr>
      <w:rPr>
        <w:rFonts w:ascii="Courier New" w:hAnsi="Courier New" w:cs="Courier New" w:hint="default"/>
      </w:rPr>
    </w:lvl>
    <w:lvl w:ilvl="5" w:tplc="6A3C1540" w:tentative="1">
      <w:start w:val="1"/>
      <w:numFmt w:val="bullet"/>
      <w:lvlText w:val=""/>
      <w:lvlJc w:val="left"/>
      <w:pPr>
        <w:tabs>
          <w:tab w:val="num" w:pos="4320"/>
        </w:tabs>
        <w:ind w:left="4320" w:hanging="360"/>
      </w:pPr>
      <w:rPr>
        <w:rFonts w:ascii="Wingdings" w:hAnsi="Wingdings" w:hint="default"/>
      </w:rPr>
    </w:lvl>
    <w:lvl w:ilvl="6" w:tplc="B05A0AC4" w:tentative="1">
      <w:start w:val="1"/>
      <w:numFmt w:val="bullet"/>
      <w:lvlText w:val=""/>
      <w:lvlJc w:val="left"/>
      <w:pPr>
        <w:tabs>
          <w:tab w:val="num" w:pos="5040"/>
        </w:tabs>
        <w:ind w:left="5040" w:hanging="360"/>
      </w:pPr>
      <w:rPr>
        <w:rFonts w:ascii="Symbol" w:hAnsi="Symbol" w:hint="default"/>
      </w:rPr>
    </w:lvl>
    <w:lvl w:ilvl="7" w:tplc="6C486C3C" w:tentative="1">
      <w:start w:val="1"/>
      <w:numFmt w:val="bullet"/>
      <w:lvlText w:val="o"/>
      <w:lvlJc w:val="left"/>
      <w:pPr>
        <w:tabs>
          <w:tab w:val="num" w:pos="5760"/>
        </w:tabs>
        <w:ind w:left="5760" w:hanging="360"/>
      </w:pPr>
      <w:rPr>
        <w:rFonts w:ascii="Courier New" w:hAnsi="Courier New" w:cs="Courier New" w:hint="default"/>
      </w:rPr>
    </w:lvl>
    <w:lvl w:ilvl="8" w:tplc="B792EB60" w:tentative="1">
      <w:start w:val="1"/>
      <w:numFmt w:val="bullet"/>
      <w:lvlText w:val=""/>
      <w:lvlJc w:val="left"/>
      <w:pPr>
        <w:tabs>
          <w:tab w:val="num" w:pos="6480"/>
        </w:tabs>
        <w:ind w:left="6480" w:hanging="360"/>
      </w:pPr>
      <w:rPr>
        <w:rFonts w:ascii="Wingdings" w:hAnsi="Wingdings" w:hint="default"/>
      </w:rPr>
    </w:lvl>
  </w:abstractNum>
  <w:abstractNum w:abstractNumId="14">
    <w:nsid w:val="353C078B"/>
    <w:multiLevelType w:val="multilevel"/>
    <w:tmpl w:val="3220427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0147A4"/>
    <w:multiLevelType w:val="hybridMultilevel"/>
    <w:tmpl w:val="960AA5B2"/>
    <w:lvl w:ilvl="0" w:tplc="384E59B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3B1C5AAF"/>
    <w:multiLevelType w:val="hybridMultilevel"/>
    <w:tmpl w:val="2A08D45C"/>
    <w:lvl w:ilvl="0" w:tplc="B648595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3BC07F03"/>
    <w:multiLevelType w:val="hybridMultilevel"/>
    <w:tmpl w:val="18FCD8C6"/>
    <w:lvl w:ilvl="0" w:tplc="D324C8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E7A151D"/>
    <w:multiLevelType w:val="hybridMultilevel"/>
    <w:tmpl w:val="04E8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7E1B25"/>
    <w:multiLevelType w:val="hybridMultilevel"/>
    <w:tmpl w:val="4B603A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6CC4CF3"/>
    <w:multiLevelType w:val="multilevel"/>
    <w:tmpl w:val="A2EA522E"/>
    <w:lvl w:ilvl="0">
      <w:start w:val="1"/>
      <w:numFmt w:val="decimal"/>
      <w:pStyle w:val="a"/>
      <w:suff w:val="space"/>
      <w:lvlText w:val="Таблица %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79444E3"/>
    <w:multiLevelType w:val="multilevel"/>
    <w:tmpl w:val="0E2C247C"/>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662314"/>
    <w:multiLevelType w:val="hybridMultilevel"/>
    <w:tmpl w:val="F092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60DAA"/>
    <w:multiLevelType w:val="singleLevel"/>
    <w:tmpl w:val="CE7E416A"/>
    <w:lvl w:ilvl="0">
      <w:start w:val="1"/>
      <w:numFmt w:val="decimal"/>
      <w:pStyle w:val="a0"/>
      <w:lvlText w:val="%1)"/>
      <w:lvlJc w:val="left"/>
      <w:pPr>
        <w:tabs>
          <w:tab w:val="num" w:pos="927"/>
        </w:tabs>
        <w:ind w:left="0" w:firstLine="567"/>
      </w:pPr>
    </w:lvl>
  </w:abstractNum>
  <w:abstractNum w:abstractNumId="24">
    <w:nsid w:val="5077397E"/>
    <w:multiLevelType w:val="hybridMultilevel"/>
    <w:tmpl w:val="C9E01464"/>
    <w:lvl w:ilvl="0" w:tplc="B880A6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19E5828"/>
    <w:multiLevelType w:val="multilevel"/>
    <w:tmpl w:val="3F04E07E"/>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6">
    <w:nsid w:val="54870CEE"/>
    <w:multiLevelType w:val="hybridMultilevel"/>
    <w:tmpl w:val="8D6E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D01C5"/>
    <w:multiLevelType w:val="hybridMultilevel"/>
    <w:tmpl w:val="4EC6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746C"/>
    <w:multiLevelType w:val="hybridMultilevel"/>
    <w:tmpl w:val="C9D0DA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63ABB"/>
    <w:multiLevelType w:val="hybridMultilevel"/>
    <w:tmpl w:val="689A69BE"/>
    <w:lvl w:ilvl="0" w:tplc="7D6AC22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E0205B"/>
    <w:multiLevelType w:val="hybridMultilevel"/>
    <w:tmpl w:val="EAC63C3A"/>
    <w:lvl w:ilvl="0" w:tplc="21B8F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D4F4F57"/>
    <w:multiLevelType w:val="multilevel"/>
    <w:tmpl w:val="E6D877E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E75C4D"/>
    <w:multiLevelType w:val="hybridMultilevel"/>
    <w:tmpl w:val="5CC6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87570"/>
    <w:multiLevelType w:val="multilevel"/>
    <w:tmpl w:val="80B4D902"/>
    <w:lvl w:ilvl="0">
      <w:start w:val="1"/>
      <w:numFmt w:val="decimal"/>
      <w:lvlText w:val="%1."/>
      <w:lvlJc w:val="left"/>
      <w:pPr>
        <w:ind w:left="720" w:hanging="360"/>
      </w:pPr>
      <w:rPr>
        <w:rFonts w:hint="default"/>
      </w:rPr>
    </w:lvl>
    <w:lvl w:ilvl="1">
      <w:start w:val="2"/>
      <w:numFmt w:val="decimal"/>
      <w:isLgl/>
      <w:lvlText w:val="%1.%2."/>
      <w:lvlJc w:val="left"/>
      <w:pPr>
        <w:ind w:left="1582" w:hanging="540"/>
      </w:pPr>
      <w:rPr>
        <w:rFonts w:hint="default"/>
      </w:rPr>
    </w:lvl>
    <w:lvl w:ilvl="2">
      <w:start w:val="3"/>
      <w:numFmt w:val="decimal"/>
      <w:isLgl/>
      <w:lvlText w:val="%1.%2.%3."/>
      <w:lvlJc w:val="left"/>
      <w:pPr>
        <w:ind w:left="2444" w:hanging="720"/>
      </w:pPr>
      <w:rPr>
        <w:rFonts w:hint="default"/>
      </w:rPr>
    </w:lvl>
    <w:lvl w:ilvl="3">
      <w:start w:val="1"/>
      <w:numFmt w:val="decimal"/>
      <w:isLgl/>
      <w:lvlText w:val="%1.%2.%3.%4."/>
      <w:lvlJc w:val="left"/>
      <w:pPr>
        <w:ind w:left="3126" w:hanging="720"/>
      </w:pPr>
      <w:rPr>
        <w:rFonts w:hint="default"/>
      </w:rPr>
    </w:lvl>
    <w:lvl w:ilvl="4">
      <w:start w:val="1"/>
      <w:numFmt w:val="decimal"/>
      <w:isLgl/>
      <w:lvlText w:val="%1.%2.%3.%4.%5."/>
      <w:lvlJc w:val="left"/>
      <w:pPr>
        <w:ind w:left="4168" w:hanging="1080"/>
      </w:pPr>
      <w:rPr>
        <w:rFonts w:hint="default"/>
      </w:rPr>
    </w:lvl>
    <w:lvl w:ilvl="5">
      <w:start w:val="1"/>
      <w:numFmt w:val="decimal"/>
      <w:isLgl/>
      <w:lvlText w:val="%1.%2.%3.%4.%5.%6."/>
      <w:lvlJc w:val="left"/>
      <w:pPr>
        <w:ind w:left="4850" w:hanging="1080"/>
      </w:pPr>
      <w:rPr>
        <w:rFonts w:hint="default"/>
      </w:rPr>
    </w:lvl>
    <w:lvl w:ilvl="6">
      <w:start w:val="1"/>
      <w:numFmt w:val="decimal"/>
      <w:isLgl/>
      <w:lvlText w:val="%1.%2.%3.%4.%5.%6.%7."/>
      <w:lvlJc w:val="left"/>
      <w:pPr>
        <w:ind w:left="5892" w:hanging="1440"/>
      </w:pPr>
      <w:rPr>
        <w:rFonts w:hint="default"/>
      </w:rPr>
    </w:lvl>
    <w:lvl w:ilvl="7">
      <w:start w:val="1"/>
      <w:numFmt w:val="decimal"/>
      <w:isLgl/>
      <w:lvlText w:val="%1.%2.%3.%4.%5.%6.%7.%8."/>
      <w:lvlJc w:val="left"/>
      <w:pPr>
        <w:ind w:left="6574" w:hanging="1440"/>
      </w:pPr>
      <w:rPr>
        <w:rFonts w:hint="default"/>
      </w:rPr>
    </w:lvl>
    <w:lvl w:ilvl="8">
      <w:start w:val="1"/>
      <w:numFmt w:val="decimal"/>
      <w:isLgl/>
      <w:lvlText w:val="%1.%2.%3.%4.%5.%6.%7.%8.%9."/>
      <w:lvlJc w:val="left"/>
      <w:pPr>
        <w:ind w:left="7616" w:hanging="1800"/>
      </w:pPr>
      <w:rPr>
        <w:rFonts w:hint="default"/>
      </w:rPr>
    </w:lvl>
  </w:abstractNum>
  <w:abstractNum w:abstractNumId="34">
    <w:nsid w:val="75AB69CD"/>
    <w:multiLevelType w:val="hybridMultilevel"/>
    <w:tmpl w:val="B9F2F140"/>
    <w:lvl w:ilvl="0" w:tplc="78C24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BD2D3A"/>
    <w:multiLevelType w:val="hybridMultilevel"/>
    <w:tmpl w:val="A0E86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33"/>
  </w:num>
  <w:num w:numId="5">
    <w:abstractNumId w:val="8"/>
  </w:num>
  <w:num w:numId="6">
    <w:abstractNumId w:val="29"/>
  </w:num>
  <w:num w:numId="7">
    <w:abstractNumId w:val="3"/>
  </w:num>
  <w:num w:numId="8">
    <w:abstractNumId w:val="17"/>
  </w:num>
  <w:num w:numId="9">
    <w:abstractNumId w:val="16"/>
  </w:num>
  <w:num w:numId="10">
    <w:abstractNumId w:val="6"/>
  </w:num>
  <w:num w:numId="11">
    <w:abstractNumId w:val="11"/>
  </w:num>
  <w:num w:numId="12">
    <w:abstractNumId w:val="24"/>
  </w:num>
  <w:num w:numId="13">
    <w:abstractNumId w:val="25"/>
  </w:num>
  <w:num w:numId="14">
    <w:abstractNumId w:val="15"/>
  </w:num>
  <w:num w:numId="15">
    <w:abstractNumId w:val="1"/>
  </w:num>
  <w:num w:numId="16">
    <w:abstractNumId w:val="32"/>
  </w:num>
  <w:num w:numId="17">
    <w:abstractNumId w:val="18"/>
  </w:num>
  <w:num w:numId="18">
    <w:abstractNumId w:val="5"/>
  </w:num>
  <w:num w:numId="19">
    <w:abstractNumId w:val="35"/>
  </w:num>
  <w:num w:numId="20">
    <w:abstractNumId w:val="28"/>
  </w:num>
  <w:num w:numId="21">
    <w:abstractNumId w:val="7"/>
  </w:num>
  <w:num w:numId="22">
    <w:abstractNumId w:val="30"/>
  </w:num>
  <w:num w:numId="23">
    <w:abstractNumId w:val="0"/>
  </w:num>
  <w:num w:numId="24">
    <w:abstractNumId w:val="13"/>
  </w:num>
  <w:num w:numId="25">
    <w:abstractNumId w:val="31"/>
  </w:num>
  <w:num w:numId="26">
    <w:abstractNumId w:val="20"/>
  </w:num>
  <w:num w:numId="27">
    <w:abstractNumId w:val="12"/>
  </w:num>
  <w:num w:numId="28">
    <w:abstractNumId w:val="19"/>
  </w:num>
  <w:num w:numId="29">
    <w:abstractNumId w:val="23"/>
  </w:num>
  <w:num w:numId="30">
    <w:abstractNumId w:val="14"/>
  </w:num>
  <w:num w:numId="31">
    <w:abstractNumId w:val="10"/>
  </w:num>
  <w:num w:numId="32">
    <w:abstractNumId w:val="21"/>
  </w:num>
  <w:num w:numId="33">
    <w:abstractNumId w:val="34"/>
  </w:num>
  <w:num w:numId="34">
    <w:abstractNumId w:val="9"/>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29"/>
    <w:rsid w:val="0000290D"/>
    <w:rsid w:val="00004F51"/>
    <w:rsid w:val="00007F27"/>
    <w:rsid w:val="00017A72"/>
    <w:rsid w:val="00027D90"/>
    <w:rsid w:val="00030585"/>
    <w:rsid w:val="000320D5"/>
    <w:rsid w:val="000326AB"/>
    <w:rsid w:val="00035916"/>
    <w:rsid w:val="000365A2"/>
    <w:rsid w:val="000466FA"/>
    <w:rsid w:val="00046DBF"/>
    <w:rsid w:val="00051C8D"/>
    <w:rsid w:val="0006482E"/>
    <w:rsid w:val="00071D8C"/>
    <w:rsid w:val="000806C2"/>
    <w:rsid w:val="00087AEB"/>
    <w:rsid w:val="000A3C14"/>
    <w:rsid w:val="000B1529"/>
    <w:rsid w:val="000B7410"/>
    <w:rsid w:val="000D24A6"/>
    <w:rsid w:val="000E6B5E"/>
    <w:rsid w:val="000F3966"/>
    <w:rsid w:val="00106849"/>
    <w:rsid w:val="00112538"/>
    <w:rsid w:val="001161DF"/>
    <w:rsid w:val="00123250"/>
    <w:rsid w:val="00123518"/>
    <w:rsid w:val="00140D1A"/>
    <w:rsid w:val="00143FCA"/>
    <w:rsid w:val="00156EC7"/>
    <w:rsid w:val="001615E9"/>
    <w:rsid w:val="00166424"/>
    <w:rsid w:val="001811D6"/>
    <w:rsid w:val="00186910"/>
    <w:rsid w:val="00196165"/>
    <w:rsid w:val="00197FCC"/>
    <w:rsid w:val="001A0848"/>
    <w:rsid w:val="001A150C"/>
    <w:rsid w:val="001A28FB"/>
    <w:rsid w:val="001B5331"/>
    <w:rsid w:val="001B618F"/>
    <w:rsid w:val="001B7242"/>
    <w:rsid w:val="001C7726"/>
    <w:rsid w:val="001D6B94"/>
    <w:rsid w:val="001D6BDC"/>
    <w:rsid w:val="001F01BC"/>
    <w:rsid w:val="00202532"/>
    <w:rsid w:val="00202BAE"/>
    <w:rsid w:val="002033B6"/>
    <w:rsid w:val="002045FC"/>
    <w:rsid w:val="00214E71"/>
    <w:rsid w:val="0022349A"/>
    <w:rsid w:val="00240CBC"/>
    <w:rsid w:val="00243024"/>
    <w:rsid w:val="00244A27"/>
    <w:rsid w:val="00257CAF"/>
    <w:rsid w:val="002640DE"/>
    <w:rsid w:val="002739EE"/>
    <w:rsid w:val="0027601E"/>
    <w:rsid w:val="0028205C"/>
    <w:rsid w:val="00282A29"/>
    <w:rsid w:val="00283753"/>
    <w:rsid w:val="00284BDA"/>
    <w:rsid w:val="00291F50"/>
    <w:rsid w:val="002A08A4"/>
    <w:rsid w:val="002B2AB2"/>
    <w:rsid w:val="002C0616"/>
    <w:rsid w:val="002D6ACB"/>
    <w:rsid w:val="002E711E"/>
    <w:rsid w:val="00310B73"/>
    <w:rsid w:val="00321BEE"/>
    <w:rsid w:val="003221AC"/>
    <w:rsid w:val="00332507"/>
    <w:rsid w:val="00333506"/>
    <w:rsid w:val="00335BBB"/>
    <w:rsid w:val="00344CD8"/>
    <w:rsid w:val="0035272A"/>
    <w:rsid w:val="00381C09"/>
    <w:rsid w:val="0038743F"/>
    <w:rsid w:val="00390037"/>
    <w:rsid w:val="00392DE1"/>
    <w:rsid w:val="00393FF5"/>
    <w:rsid w:val="003A20F5"/>
    <w:rsid w:val="003A4252"/>
    <w:rsid w:val="003B0E3C"/>
    <w:rsid w:val="003B5EEF"/>
    <w:rsid w:val="003D244E"/>
    <w:rsid w:val="003E77C7"/>
    <w:rsid w:val="003F4700"/>
    <w:rsid w:val="00404F44"/>
    <w:rsid w:val="00410CC5"/>
    <w:rsid w:val="0043131F"/>
    <w:rsid w:val="00432D0B"/>
    <w:rsid w:val="00462499"/>
    <w:rsid w:val="00490A4F"/>
    <w:rsid w:val="004948FF"/>
    <w:rsid w:val="00496DD0"/>
    <w:rsid w:val="004B3253"/>
    <w:rsid w:val="004D05F6"/>
    <w:rsid w:val="004D36DA"/>
    <w:rsid w:val="004E2403"/>
    <w:rsid w:val="004E263E"/>
    <w:rsid w:val="004E5346"/>
    <w:rsid w:val="004E6281"/>
    <w:rsid w:val="004F245D"/>
    <w:rsid w:val="004F41E4"/>
    <w:rsid w:val="004F6543"/>
    <w:rsid w:val="00505191"/>
    <w:rsid w:val="00531E54"/>
    <w:rsid w:val="00537C94"/>
    <w:rsid w:val="00567CB3"/>
    <w:rsid w:val="005838BA"/>
    <w:rsid w:val="00584259"/>
    <w:rsid w:val="0058662F"/>
    <w:rsid w:val="00591EEB"/>
    <w:rsid w:val="005A207E"/>
    <w:rsid w:val="005A3B49"/>
    <w:rsid w:val="005A558D"/>
    <w:rsid w:val="005B3DB0"/>
    <w:rsid w:val="005F5C2B"/>
    <w:rsid w:val="005F7EDE"/>
    <w:rsid w:val="0060528A"/>
    <w:rsid w:val="00615BA3"/>
    <w:rsid w:val="00617011"/>
    <w:rsid w:val="00636C81"/>
    <w:rsid w:val="0064119B"/>
    <w:rsid w:val="0064767A"/>
    <w:rsid w:val="0064776E"/>
    <w:rsid w:val="00662470"/>
    <w:rsid w:val="00663192"/>
    <w:rsid w:val="0066605E"/>
    <w:rsid w:val="006675C9"/>
    <w:rsid w:val="00670F92"/>
    <w:rsid w:val="00682A6A"/>
    <w:rsid w:val="00683465"/>
    <w:rsid w:val="00684BC2"/>
    <w:rsid w:val="00685CE5"/>
    <w:rsid w:val="006A2A0C"/>
    <w:rsid w:val="006A5B19"/>
    <w:rsid w:val="006B3988"/>
    <w:rsid w:val="006C2498"/>
    <w:rsid w:val="006C5EE8"/>
    <w:rsid w:val="006D0D53"/>
    <w:rsid w:val="006D5D21"/>
    <w:rsid w:val="00701782"/>
    <w:rsid w:val="00721050"/>
    <w:rsid w:val="00730D9B"/>
    <w:rsid w:val="00733247"/>
    <w:rsid w:val="0073512B"/>
    <w:rsid w:val="0074330D"/>
    <w:rsid w:val="00745566"/>
    <w:rsid w:val="007457CD"/>
    <w:rsid w:val="007519F0"/>
    <w:rsid w:val="007567B0"/>
    <w:rsid w:val="00765189"/>
    <w:rsid w:val="00772FC4"/>
    <w:rsid w:val="00785E53"/>
    <w:rsid w:val="00796D7E"/>
    <w:rsid w:val="007A2D27"/>
    <w:rsid w:val="007B63F5"/>
    <w:rsid w:val="007B6783"/>
    <w:rsid w:val="007C0947"/>
    <w:rsid w:val="007D7E49"/>
    <w:rsid w:val="007E15BD"/>
    <w:rsid w:val="007E446B"/>
    <w:rsid w:val="007F4C64"/>
    <w:rsid w:val="007F61B3"/>
    <w:rsid w:val="008057B4"/>
    <w:rsid w:val="008103B8"/>
    <w:rsid w:val="00811D47"/>
    <w:rsid w:val="00826105"/>
    <w:rsid w:val="00834CED"/>
    <w:rsid w:val="0085075A"/>
    <w:rsid w:val="00862A37"/>
    <w:rsid w:val="00875214"/>
    <w:rsid w:val="0087627C"/>
    <w:rsid w:val="008A4B89"/>
    <w:rsid w:val="008C1A2E"/>
    <w:rsid w:val="008C3982"/>
    <w:rsid w:val="008F4B56"/>
    <w:rsid w:val="008F64A9"/>
    <w:rsid w:val="0090273A"/>
    <w:rsid w:val="00904CBB"/>
    <w:rsid w:val="0091051A"/>
    <w:rsid w:val="00925C59"/>
    <w:rsid w:val="00931BAF"/>
    <w:rsid w:val="00937149"/>
    <w:rsid w:val="009377E4"/>
    <w:rsid w:val="0095523E"/>
    <w:rsid w:val="00974D6C"/>
    <w:rsid w:val="00977D3E"/>
    <w:rsid w:val="00991946"/>
    <w:rsid w:val="00992405"/>
    <w:rsid w:val="00994D13"/>
    <w:rsid w:val="009B522A"/>
    <w:rsid w:val="009C0822"/>
    <w:rsid w:val="009C38A8"/>
    <w:rsid w:val="009D0FDC"/>
    <w:rsid w:val="009D1D2E"/>
    <w:rsid w:val="009E1EB5"/>
    <w:rsid w:val="009F0362"/>
    <w:rsid w:val="009F4B34"/>
    <w:rsid w:val="009F697F"/>
    <w:rsid w:val="00A13295"/>
    <w:rsid w:val="00A14056"/>
    <w:rsid w:val="00A26A43"/>
    <w:rsid w:val="00A32404"/>
    <w:rsid w:val="00A52BF9"/>
    <w:rsid w:val="00A54545"/>
    <w:rsid w:val="00A567BC"/>
    <w:rsid w:val="00A72135"/>
    <w:rsid w:val="00A820F1"/>
    <w:rsid w:val="00A83E2D"/>
    <w:rsid w:val="00A851A4"/>
    <w:rsid w:val="00A86A1E"/>
    <w:rsid w:val="00A95715"/>
    <w:rsid w:val="00A96760"/>
    <w:rsid w:val="00A974DB"/>
    <w:rsid w:val="00AA04DB"/>
    <w:rsid w:val="00AA401D"/>
    <w:rsid w:val="00AA7745"/>
    <w:rsid w:val="00AC1F8D"/>
    <w:rsid w:val="00AC5287"/>
    <w:rsid w:val="00AC582B"/>
    <w:rsid w:val="00AD3828"/>
    <w:rsid w:val="00B25177"/>
    <w:rsid w:val="00B43C51"/>
    <w:rsid w:val="00B43C85"/>
    <w:rsid w:val="00B47FBC"/>
    <w:rsid w:val="00B53A3C"/>
    <w:rsid w:val="00B61A47"/>
    <w:rsid w:val="00B94276"/>
    <w:rsid w:val="00BA2554"/>
    <w:rsid w:val="00BA3A81"/>
    <w:rsid w:val="00BA3DC7"/>
    <w:rsid w:val="00BA5562"/>
    <w:rsid w:val="00BB3287"/>
    <w:rsid w:val="00BB7875"/>
    <w:rsid w:val="00BC1702"/>
    <w:rsid w:val="00BC30DE"/>
    <w:rsid w:val="00BC32F7"/>
    <w:rsid w:val="00BC68DB"/>
    <w:rsid w:val="00BD4437"/>
    <w:rsid w:val="00BF608E"/>
    <w:rsid w:val="00BF78F3"/>
    <w:rsid w:val="00C11BA0"/>
    <w:rsid w:val="00C17DB9"/>
    <w:rsid w:val="00C202AE"/>
    <w:rsid w:val="00C21FBA"/>
    <w:rsid w:val="00C23B9B"/>
    <w:rsid w:val="00C2583B"/>
    <w:rsid w:val="00C306BA"/>
    <w:rsid w:val="00C30B4A"/>
    <w:rsid w:val="00C33B1B"/>
    <w:rsid w:val="00C35B23"/>
    <w:rsid w:val="00C41E24"/>
    <w:rsid w:val="00C52FE1"/>
    <w:rsid w:val="00C5327F"/>
    <w:rsid w:val="00C55205"/>
    <w:rsid w:val="00C63769"/>
    <w:rsid w:val="00C7051B"/>
    <w:rsid w:val="00C73F35"/>
    <w:rsid w:val="00C73F73"/>
    <w:rsid w:val="00C832BE"/>
    <w:rsid w:val="00C85804"/>
    <w:rsid w:val="00C97EA2"/>
    <w:rsid w:val="00CA19F8"/>
    <w:rsid w:val="00CB1ED8"/>
    <w:rsid w:val="00CB5CD5"/>
    <w:rsid w:val="00CC6A08"/>
    <w:rsid w:val="00CD3809"/>
    <w:rsid w:val="00CD53FF"/>
    <w:rsid w:val="00CD6656"/>
    <w:rsid w:val="00CD6C21"/>
    <w:rsid w:val="00CE6556"/>
    <w:rsid w:val="00CF3A3D"/>
    <w:rsid w:val="00CF59AB"/>
    <w:rsid w:val="00CF5CBD"/>
    <w:rsid w:val="00D109D0"/>
    <w:rsid w:val="00D144B9"/>
    <w:rsid w:val="00D16159"/>
    <w:rsid w:val="00D2567D"/>
    <w:rsid w:val="00D45554"/>
    <w:rsid w:val="00D458CE"/>
    <w:rsid w:val="00D82C53"/>
    <w:rsid w:val="00D86F94"/>
    <w:rsid w:val="00D93443"/>
    <w:rsid w:val="00DA24D8"/>
    <w:rsid w:val="00DA27B4"/>
    <w:rsid w:val="00DA3821"/>
    <w:rsid w:val="00DA655D"/>
    <w:rsid w:val="00DA7518"/>
    <w:rsid w:val="00DB2864"/>
    <w:rsid w:val="00DB28A0"/>
    <w:rsid w:val="00DC437C"/>
    <w:rsid w:val="00DD0378"/>
    <w:rsid w:val="00DE5787"/>
    <w:rsid w:val="00DF557C"/>
    <w:rsid w:val="00E054B0"/>
    <w:rsid w:val="00E20B90"/>
    <w:rsid w:val="00E303FC"/>
    <w:rsid w:val="00E33210"/>
    <w:rsid w:val="00E36EC5"/>
    <w:rsid w:val="00E5387A"/>
    <w:rsid w:val="00E55784"/>
    <w:rsid w:val="00E557D7"/>
    <w:rsid w:val="00E601DE"/>
    <w:rsid w:val="00E7238F"/>
    <w:rsid w:val="00E80803"/>
    <w:rsid w:val="00E81CC3"/>
    <w:rsid w:val="00E85DA4"/>
    <w:rsid w:val="00EA655B"/>
    <w:rsid w:val="00EB47B1"/>
    <w:rsid w:val="00EC1A37"/>
    <w:rsid w:val="00EE03BE"/>
    <w:rsid w:val="00EE31AD"/>
    <w:rsid w:val="00EE5891"/>
    <w:rsid w:val="00EF1B27"/>
    <w:rsid w:val="00EF2188"/>
    <w:rsid w:val="00F110C3"/>
    <w:rsid w:val="00F173E6"/>
    <w:rsid w:val="00F22409"/>
    <w:rsid w:val="00F25DC7"/>
    <w:rsid w:val="00F27765"/>
    <w:rsid w:val="00F417FE"/>
    <w:rsid w:val="00F42295"/>
    <w:rsid w:val="00F43DA8"/>
    <w:rsid w:val="00F45857"/>
    <w:rsid w:val="00F462FE"/>
    <w:rsid w:val="00F514CD"/>
    <w:rsid w:val="00F51CF7"/>
    <w:rsid w:val="00F64A1B"/>
    <w:rsid w:val="00F655E6"/>
    <w:rsid w:val="00F72A96"/>
    <w:rsid w:val="00F77B85"/>
    <w:rsid w:val="00F80F43"/>
    <w:rsid w:val="00F90B82"/>
    <w:rsid w:val="00F94012"/>
    <w:rsid w:val="00F94946"/>
    <w:rsid w:val="00FB0CB9"/>
    <w:rsid w:val="00FC0F3E"/>
    <w:rsid w:val="00FE1427"/>
    <w:rsid w:val="00FF034E"/>
    <w:rsid w:val="00FF71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DA655D"/>
    <w:pPr>
      <w:keepNext/>
      <w:spacing w:before="240" w:after="60" w:line="240" w:lineRule="auto"/>
      <w:outlineLvl w:val="0"/>
    </w:pPr>
    <w:rPr>
      <w:rFonts w:ascii="Arial" w:eastAsia="Times New Roman" w:hAnsi="Arial" w:cs="Arial"/>
      <w:b/>
      <w:bCs/>
      <w:kern w:val="32"/>
      <w:sz w:val="32"/>
      <w:szCs w:val="32"/>
      <w:lang w:val="kk-KZ"/>
    </w:rPr>
  </w:style>
  <w:style w:type="paragraph" w:styleId="2">
    <w:name w:val="heading 2"/>
    <w:basedOn w:val="a1"/>
    <w:next w:val="a1"/>
    <w:link w:val="20"/>
    <w:qFormat/>
    <w:rsid w:val="00DA655D"/>
    <w:pPr>
      <w:keepNext/>
      <w:spacing w:before="240" w:after="60" w:line="240" w:lineRule="auto"/>
      <w:outlineLvl w:val="1"/>
    </w:pPr>
    <w:rPr>
      <w:rFonts w:ascii="Arial" w:eastAsia="Times New Roman" w:hAnsi="Arial" w:cs="Arial"/>
      <w:b/>
      <w:bCs/>
      <w:i/>
      <w:iCs/>
      <w:sz w:val="28"/>
      <w:szCs w:val="28"/>
      <w:lang w:val="kk-KZ"/>
    </w:rPr>
  </w:style>
  <w:style w:type="paragraph" w:styleId="3">
    <w:name w:val="heading 3"/>
    <w:basedOn w:val="a1"/>
    <w:next w:val="a1"/>
    <w:link w:val="30"/>
    <w:qFormat/>
    <w:rsid w:val="001A150C"/>
    <w:pPr>
      <w:keepNext/>
      <w:spacing w:before="240" w:after="60" w:line="240" w:lineRule="auto"/>
      <w:outlineLvl w:val="2"/>
    </w:pPr>
    <w:rPr>
      <w:rFonts w:ascii="Arial" w:eastAsia="Times New Roman" w:hAnsi="Arial" w:cs="Arial"/>
      <w:b/>
      <w:bCs/>
      <w:sz w:val="26"/>
      <w:szCs w:val="26"/>
      <w:lang w:val="kk-KZ"/>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B1529"/>
    <w:pPr>
      <w:ind w:left="720"/>
      <w:contextualSpacing/>
    </w:pPr>
    <w:rPr>
      <w:lang w:eastAsia="zh-CN"/>
    </w:rPr>
  </w:style>
  <w:style w:type="character" w:styleId="a6">
    <w:name w:val="Hyperlink"/>
    <w:basedOn w:val="a2"/>
    <w:uiPriority w:val="99"/>
    <w:unhideWhenUsed/>
    <w:rsid w:val="000B1529"/>
    <w:rPr>
      <w:color w:val="0000FF" w:themeColor="hyperlink"/>
      <w:u w:val="single"/>
    </w:rPr>
  </w:style>
  <w:style w:type="paragraph" w:styleId="a7">
    <w:name w:val="endnote text"/>
    <w:basedOn w:val="a1"/>
    <w:link w:val="a8"/>
    <w:uiPriority w:val="99"/>
    <w:semiHidden/>
    <w:unhideWhenUsed/>
    <w:rsid w:val="009C0822"/>
    <w:pPr>
      <w:spacing w:after="0" w:line="240" w:lineRule="auto"/>
    </w:pPr>
    <w:rPr>
      <w:sz w:val="20"/>
      <w:szCs w:val="20"/>
    </w:rPr>
  </w:style>
  <w:style w:type="character" w:customStyle="1" w:styleId="a8">
    <w:name w:val="Текст концевой сноски Знак"/>
    <w:basedOn w:val="a2"/>
    <w:link w:val="a7"/>
    <w:uiPriority w:val="99"/>
    <w:semiHidden/>
    <w:rsid w:val="009C0822"/>
    <w:rPr>
      <w:sz w:val="20"/>
      <w:szCs w:val="20"/>
    </w:rPr>
  </w:style>
  <w:style w:type="character" w:styleId="a9">
    <w:name w:val="endnote reference"/>
    <w:basedOn w:val="a2"/>
    <w:uiPriority w:val="99"/>
    <w:semiHidden/>
    <w:unhideWhenUsed/>
    <w:rsid w:val="009C0822"/>
    <w:rPr>
      <w:vertAlign w:val="superscript"/>
    </w:rPr>
  </w:style>
  <w:style w:type="paragraph" w:styleId="aa">
    <w:name w:val="Balloon Text"/>
    <w:basedOn w:val="a1"/>
    <w:link w:val="ab"/>
    <w:uiPriority w:val="99"/>
    <w:semiHidden/>
    <w:unhideWhenUsed/>
    <w:rsid w:val="00E80803"/>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80803"/>
    <w:rPr>
      <w:rFonts w:ascii="Tahoma" w:hAnsi="Tahoma" w:cs="Tahoma"/>
      <w:sz w:val="16"/>
      <w:szCs w:val="16"/>
    </w:rPr>
  </w:style>
  <w:style w:type="table" w:styleId="ac">
    <w:name w:val="Table Grid"/>
    <w:basedOn w:val="a3"/>
    <w:uiPriority w:val="59"/>
    <w:rsid w:val="00904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rsid w:val="001A150C"/>
    <w:rPr>
      <w:rFonts w:ascii="Arial" w:eastAsia="Times New Roman" w:hAnsi="Arial" w:cs="Arial"/>
      <w:b/>
      <w:bCs/>
      <w:sz w:val="26"/>
      <w:szCs w:val="26"/>
      <w:lang w:val="kk-KZ"/>
    </w:rPr>
  </w:style>
  <w:style w:type="paragraph" w:customStyle="1" w:styleId="ad">
    <w:name w:val="Текст в таблице"/>
    <w:basedOn w:val="a1"/>
    <w:rsid w:val="006D0D53"/>
    <w:pPr>
      <w:keepLines/>
      <w:spacing w:after="0" w:line="240" w:lineRule="auto"/>
    </w:pPr>
    <w:rPr>
      <w:rFonts w:ascii="Times New Roman" w:eastAsia="Times New Roman" w:hAnsi="Times New Roman" w:cs="Times New Roman"/>
      <w:sz w:val="20"/>
      <w:szCs w:val="20"/>
      <w:lang w:eastAsia="en-US"/>
    </w:rPr>
  </w:style>
  <w:style w:type="paragraph" w:customStyle="1" w:styleId="a">
    <w:name w:val="Таблица"/>
    <w:basedOn w:val="a1"/>
    <w:next w:val="a1"/>
    <w:autoRedefine/>
    <w:rsid w:val="006D0D53"/>
    <w:pPr>
      <w:numPr>
        <w:numId w:val="26"/>
      </w:numPr>
      <w:spacing w:after="0" w:line="240" w:lineRule="auto"/>
      <w:ind w:left="357" w:hanging="357"/>
    </w:pPr>
    <w:rPr>
      <w:rFonts w:ascii="Times New Roman" w:eastAsia="Times New Roman" w:hAnsi="Times New Roman" w:cs="Times New Roman"/>
      <w:b/>
      <w:spacing w:val="-4"/>
      <w:sz w:val="24"/>
      <w:szCs w:val="20"/>
      <w:lang w:eastAsia="en-US"/>
    </w:rPr>
  </w:style>
  <w:style w:type="character" w:customStyle="1" w:styleId="apple-converted-space">
    <w:name w:val="apple-converted-space"/>
    <w:basedOn w:val="a2"/>
    <w:rsid w:val="006D0D53"/>
  </w:style>
  <w:style w:type="character" w:customStyle="1" w:styleId="rvts39">
    <w:name w:val="rvts39"/>
    <w:basedOn w:val="a2"/>
    <w:rsid w:val="006D0D53"/>
  </w:style>
  <w:style w:type="character" w:customStyle="1" w:styleId="10">
    <w:name w:val="Заголовок 1 Знак"/>
    <w:basedOn w:val="a2"/>
    <w:link w:val="1"/>
    <w:rsid w:val="00DA655D"/>
    <w:rPr>
      <w:rFonts w:ascii="Arial" w:eastAsia="Times New Roman" w:hAnsi="Arial" w:cs="Arial"/>
      <w:b/>
      <w:bCs/>
      <w:kern w:val="32"/>
      <w:sz w:val="32"/>
      <w:szCs w:val="32"/>
      <w:lang w:val="kk-KZ"/>
    </w:rPr>
  </w:style>
  <w:style w:type="character" w:customStyle="1" w:styleId="20">
    <w:name w:val="Заголовок 2 Знак"/>
    <w:basedOn w:val="a2"/>
    <w:link w:val="2"/>
    <w:rsid w:val="00DA655D"/>
    <w:rPr>
      <w:rFonts w:ascii="Arial" w:eastAsia="Times New Roman" w:hAnsi="Arial" w:cs="Arial"/>
      <w:b/>
      <w:bCs/>
      <w:i/>
      <w:iCs/>
      <w:sz w:val="28"/>
      <w:szCs w:val="28"/>
      <w:lang w:val="kk-KZ"/>
    </w:rPr>
  </w:style>
  <w:style w:type="paragraph" w:styleId="ae">
    <w:name w:val="caption"/>
    <w:basedOn w:val="a1"/>
    <w:next w:val="a1"/>
    <w:qFormat/>
    <w:rsid w:val="00567CB3"/>
    <w:pPr>
      <w:spacing w:before="120" w:after="120" w:line="240" w:lineRule="auto"/>
    </w:pPr>
    <w:rPr>
      <w:rFonts w:ascii="Times New Roman" w:eastAsia="Times New Roman" w:hAnsi="Times New Roman" w:cs="Times New Roman"/>
      <w:b/>
      <w:bCs/>
      <w:sz w:val="20"/>
      <w:szCs w:val="20"/>
      <w:lang w:val="kk-KZ"/>
    </w:rPr>
  </w:style>
  <w:style w:type="paragraph" w:customStyle="1" w:styleId="11">
    <w:name w:val="Обычный1"/>
    <w:rsid w:val="00567CB3"/>
    <w:pPr>
      <w:widowControl w:val="0"/>
      <w:spacing w:after="0" w:line="288" w:lineRule="auto"/>
      <w:jc w:val="both"/>
    </w:pPr>
    <w:rPr>
      <w:rFonts w:ascii="Times New Roman" w:eastAsia="Times New Roman" w:hAnsi="Times New Roman" w:cs="Times New Roman"/>
      <w:szCs w:val="20"/>
    </w:rPr>
  </w:style>
  <w:style w:type="paragraph" w:customStyle="1" w:styleId="a0">
    <w:name w:val="Нумерация"/>
    <w:basedOn w:val="a1"/>
    <w:rsid w:val="00567CB3"/>
    <w:pPr>
      <w:numPr>
        <w:numId w:val="29"/>
      </w:numPr>
      <w:tabs>
        <w:tab w:val="left" w:pos="1134"/>
      </w:tabs>
      <w:spacing w:after="0" w:line="240" w:lineRule="auto"/>
      <w:jc w:val="both"/>
    </w:pPr>
    <w:rPr>
      <w:rFonts w:ascii="Times New Roman" w:eastAsia="Times New Roman" w:hAnsi="Times New Roman" w:cs="Times New Roman"/>
      <w:sz w:val="20"/>
      <w:szCs w:val="20"/>
      <w:lang w:eastAsia="en-US"/>
    </w:rPr>
  </w:style>
  <w:style w:type="character" w:customStyle="1" w:styleId="af">
    <w:name w:val="Основной текст_"/>
    <w:link w:val="12"/>
    <w:locked/>
    <w:rsid w:val="0022349A"/>
    <w:rPr>
      <w:spacing w:val="4"/>
      <w:sz w:val="21"/>
      <w:szCs w:val="21"/>
      <w:shd w:val="clear" w:color="auto" w:fill="FFFFFF"/>
    </w:rPr>
  </w:style>
  <w:style w:type="paragraph" w:customStyle="1" w:styleId="12">
    <w:name w:val="Основной текст1"/>
    <w:basedOn w:val="a1"/>
    <w:link w:val="af"/>
    <w:rsid w:val="0022349A"/>
    <w:pPr>
      <w:widowControl w:val="0"/>
      <w:shd w:val="clear" w:color="auto" w:fill="FFFFFF"/>
      <w:spacing w:after="0" w:line="274" w:lineRule="exact"/>
    </w:pPr>
    <w:rPr>
      <w:spacing w:val="4"/>
      <w:sz w:val="21"/>
      <w:szCs w:val="21"/>
    </w:rPr>
  </w:style>
  <w:style w:type="paragraph" w:styleId="af0">
    <w:name w:val="header"/>
    <w:basedOn w:val="a1"/>
    <w:link w:val="af1"/>
    <w:uiPriority w:val="99"/>
    <w:unhideWhenUsed/>
    <w:rsid w:val="00B53A3C"/>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B53A3C"/>
  </w:style>
  <w:style w:type="paragraph" w:styleId="af2">
    <w:name w:val="footer"/>
    <w:basedOn w:val="a1"/>
    <w:link w:val="af3"/>
    <w:uiPriority w:val="99"/>
    <w:unhideWhenUsed/>
    <w:rsid w:val="00B53A3C"/>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B5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DA655D"/>
    <w:pPr>
      <w:keepNext/>
      <w:spacing w:before="240" w:after="60" w:line="240" w:lineRule="auto"/>
      <w:outlineLvl w:val="0"/>
    </w:pPr>
    <w:rPr>
      <w:rFonts w:ascii="Arial" w:eastAsia="Times New Roman" w:hAnsi="Arial" w:cs="Arial"/>
      <w:b/>
      <w:bCs/>
      <w:kern w:val="32"/>
      <w:sz w:val="32"/>
      <w:szCs w:val="32"/>
      <w:lang w:val="kk-KZ"/>
    </w:rPr>
  </w:style>
  <w:style w:type="paragraph" w:styleId="2">
    <w:name w:val="heading 2"/>
    <w:basedOn w:val="a1"/>
    <w:next w:val="a1"/>
    <w:link w:val="20"/>
    <w:qFormat/>
    <w:rsid w:val="00DA655D"/>
    <w:pPr>
      <w:keepNext/>
      <w:spacing w:before="240" w:after="60" w:line="240" w:lineRule="auto"/>
      <w:outlineLvl w:val="1"/>
    </w:pPr>
    <w:rPr>
      <w:rFonts w:ascii="Arial" w:eastAsia="Times New Roman" w:hAnsi="Arial" w:cs="Arial"/>
      <w:b/>
      <w:bCs/>
      <w:i/>
      <w:iCs/>
      <w:sz w:val="28"/>
      <w:szCs w:val="28"/>
      <w:lang w:val="kk-KZ"/>
    </w:rPr>
  </w:style>
  <w:style w:type="paragraph" w:styleId="3">
    <w:name w:val="heading 3"/>
    <w:basedOn w:val="a1"/>
    <w:next w:val="a1"/>
    <w:link w:val="30"/>
    <w:qFormat/>
    <w:rsid w:val="001A150C"/>
    <w:pPr>
      <w:keepNext/>
      <w:spacing w:before="240" w:after="60" w:line="240" w:lineRule="auto"/>
      <w:outlineLvl w:val="2"/>
    </w:pPr>
    <w:rPr>
      <w:rFonts w:ascii="Arial" w:eastAsia="Times New Roman" w:hAnsi="Arial" w:cs="Arial"/>
      <w:b/>
      <w:bCs/>
      <w:sz w:val="26"/>
      <w:szCs w:val="26"/>
      <w:lang w:val="kk-KZ"/>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B1529"/>
    <w:pPr>
      <w:ind w:left="720"/>
      <w:contextualSpacing/>
    </w:pPr>
    <w:rPr>
      <w:lang w:eastAsia="zh-CN"/>
    </w:rPr>
  </w:style>
  <w:style w:type="character" w:styleId="a6">
    <w:name w:val="Hyperlink"/>
    <w:basedOn w:val="a2"/>
    <w:uiPriority w:val="99"/>
    <w:unhideWhenUsed/>
    <w:rsid w:val="000B1529"/>
    <w:rPr>
      <w:color w:val="0000FF" w:themeColor="hyperlink"/>
      <w:u w:val="single"/>
    </w:rPr>
  </w:style>
  <w:style w:type="paragraph" w:styleId="a7">
    <w:name w:val="endnote text"/>
    <w:basedOn w:val="a1"/>
    <w:link w:val="a8"/>
    <w:uiPriority w:val="99"/>
    <w:semiHidden/>
    <w:unhideWhenUsed/>
    <w:rsid w:val="009C0822"/>
    <w:pPr>
      <w:spacing w:after="0" w:line="240" w:lineRule="auto"/>
    </w:pPr>
    <w:rPr>
      <w:sz w:val="20"/>
      <w:szCs w:val="20"/>
    </w:rPr>
  </w:style>
  <w:style w:type="character" w:customStyle="1" w:styleId="a8">
    <w:name w:val="Текст концевой сноски Знак"/>
    <w:basedOn w:val="a2"/>
    <w:link w:val="a7"/>
    <w:uiPriority w:val="99"/>
    <w:semiHidden/>
    <w:rsid w:val="009C0822"/>
    <w:rPr>
      <w:sz w:val="20"/>
      <w:szCs w:val="20"/>
    </w:rPr>
  </w:style>
  <w:style w:type="character" w:styleId="a9">
    <w:name w:val="endnote reference"/>
    <w:basedOn w:val="a2"/>
    <w:uiPriority w:val="99"/>
    <w:semiHidden/>
    <w:unhideWhenUsed/>
    <w:rsid w:val="009C0822"/>
    <w:rPr>
      <w:vertAlign w:val="superscript"/>
    </w:rPr>
  </w:style>
  <w:style w:type="paragraph" w:styleId="aa">
    <w:name w:val="Balloon Text"/>
    <w:basedOn w:val="a1"/>
    <w:link w:val="ab"/>
    <w:uiPriority w:val="99"/>
    <w:semiHidden/>
    <w:unhideWhenUsed/>
    <w:rsid w:val="00E80803"/>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80803"/>
    <w:rPr>
      <w:rFonts w:ascii="Tahoma" w:hAnsi="Tahoma" w:cs="Tahoma"/>
      <w:sz w:val="16"/>
      <w:szCs w:val="16"/>
    </w:rPr>
  </w:style>
  <w:style w:type="table" w:styleId="ac">
    <w:name w:val="Table Grid"/>
    <w:basedOn w:val="a3"/>
    <w:uiPriority w:val="59"/>
    <w:rsid w:val="00904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rsid w:val="001A150C"/>
    <w:rPr>
      <w:rFonts w:ascii="Arial" w:eastAsia="Times New Roman" w:hAnsi="Arial" w:cs="Arial"/>
      <w:b/>
      <w:bCs/>
      <w:sz w:val="26"/>
      <w:szCs w:val="26"/>
      <w:lang w:val="kk-KZ"/>
    </w:rPr>
  </w:style>
  <w:style w:type="paragraph" w:customStyle="1" w:styleId="ad">
    <w:name w:val="Текст в таблице"/>
    <w:basedOn w:val="a1"/>
    <w:rsid w:val="006D0D53"/>
    <w:pPr>
      <w:keepLines/>
      <w:spacing w:after="0" w:line="240" w:lineRule="auto"/>
    </w:pPr>
    <w:rPr>
      <w:rFonts w:ascii="Times New Roman" w:eastAsia="Times New Roman" w:hAnsi="Times New Roman" w:cs="Times New Roman"/>
      <w:sz w:val="20"/>
      <w:szCs w:val="20"/>
      <w:lang w:eastAsia="en-US"/>
    </w:rPr>
  </w:style>
  <w:style w:type="paragraph" w:customStyle="1" w:styleId="a">
    <w:name w:val="Таблица"/>
    <w:basedOn w:val="a1"/>
    <w:next w:val="a1"/>
    <w:autoRedefine/>
    <w:rsid w:val="006D0D53"/>
    <w:pPr>
      <w:numPr>
        <w:numId w:val="26"/>
      </w:numPr>
      <w:spacing w:after="0" w:line="240" w:lineRule="auto"/>
      <w:ind w:left="357" w:hanging="357"/>
    </w:pPr>
    <w:rPr>
      <w:rFonts w:ascii="Times New Roman" w:eastAsia="Times New Roman" w:hAnsi="Times New Roman" w:cs="Times New Roman"/>
      <w:b/>
      <w:spacing w:val="-4"/>
      <w:sz w:val="24"/>
      <w:szCs w:val="20"/>
      <w:lang w:eastAsia="en-US"/>
    </w:rPr>
  </w:style>
  <w:style w:type="character" w:customStyle="1" w:styleId="apple-converted-space">
    <w:name w:val="apple-converted-space"/>
    <w:basedOn w:val="a2"/>
    <w:rsid w:val="006D0D53"/>
  </w:style>
  <w:style w:type="character" w:customStyle="1" w:styleId="rvts39">
    <w:name w:val="rvts39"/>
    <w:basedOn w:val="a2"/>
    <w:rsid w:val="006D0D53"/>
  </w:style>
  <w:style w:type="character" w:customStyle="1" w:styleId="10">
    <w:name w:val="Заголовок 1 Знак"/>
    <w:basedOn w:val="a2"/>
    <w:link w:val="1"/>
    <w:rsid w:val="00DA655D"/>
    <w:rPr>
      <w:rFonts w:ascii="Arial" w:eastAsia="Times New Roman" w:hAnsi="Arial" w:cs="Arial"/>
      <w:b/>
      <w:bCs/>
      <w:kern w:val="32"/>
      <w:sz w:val="32"/>
      <w:szCs w:val="32"/>
      <w:lang w:val="kk-KZ"/>
    </w:rPr>
  </w:style>
  <w:style w:type="character" w:customStyle="1" w:styleId="20">
    <w:name w:val="Заголовок 2 Знак"/>
    <w:basedOn w:val="a2"/>
    <w:link w:val="2"/>
    <w:rsid w:val="00DA655D"/>
    <w:rPr>
      <w:rFonts w:ascii="Arial" w:eastAsia="Times New Roman" w:hAnsi="Arial" w:cs="Arial"/>
      <w:b/>
      <w:bCs/>
      <w:i/>
      <w:iCs/>
      <w:sz w:val="28"/>
      <w:szCs w:val="28"/>
      <w:lang w:val="kk-KZ"/>
    </w:rPr>
  </w:style>
  <w:style w:type="paragraph" w:styleId="ae">
    <w:name w:val="caption"/>
    <w:basedOn w:val="a1"/>
    <w:next w:val="a1"/>
    <w:qFormat/>
    <w:rsid w:val="00567CB3"/>
    <w:pPr>
      <w:spacing w:before="120" w:after="120" w:line="240" w:lineRule="auto"/>
    </w:pPr>
    <w:rPr>
      <w:rFonts w:ascii="Times New Roman" w:eastAsia="Times New Roman" w:hAnsi="Times New Roman" w:cs="Times New Roman"/>
      <w:b/>
      <w:bCs/>
      <w:sz w:val="20"/>
      <w:szCs w:val="20"/>
      <w:lang w:val="kk-KZ"/>
    </w:rPr>
  </w:style>
  <w:style w:type="paragraph" w:customStyle="1" w:styleId="11">
    <w:name w:val="Обычный1"/>
    <w:rsid w:val="00567CB3"/>
    <w:pPr>
      <w:widowControl w:val="0"/>
      <w:spacing w:after="0" w:line="288" w:lineRule="auto"/>
      <w:jc w:val="both"/>
    </w:pPr>
    <w:rPr>
      <w:rFonts w:ascii="Times New Roman" w:eastAsia="Times New Roman" w:hAnsi="Times New Roman" w:cs="Times New Roman"/>
      <w:szCs w:val="20"/>
    </w:rPr>
  </w:style>
  <w:style w:type="paragraph" w:customStyle="1" w:styleId="a0">
    <w:name w:val="Нумерация"/>
    <w:basedOn w:val="a1"/>
    <w:rsid w:val="00567CB3"/>
    <w:pPr>
      <w:numPr>
        <w:numId w:val="29"/>
      </w:numPr>
      <w:tabs>
        <w:tab w:val="left" w:pos="1134"/>
      </w:tabs>
      <w:spacing w:after="0" w:line="240" w:lineRule="auto"/>
      <w:jc w:val="both"/>
    </w:pPr>
    <w:rPr>
      <w:rFonts w:ascii="Times New Roman" w:eastAsia="Times New Roman" w:hAnsi="Times New Roman" w:cs="Times New Roman"/>
      <w:sz w:val="20"/>
      <w:szCs w:val="20"/>
      <w:lang w:eastAsia="en-US"/>
    </w:rPr>
  </w:style>
  <w:style w:type="character" w:customStyle="1" w:styleId="af">
    <w:name w:val="Основной текст_"/>
    <w:link w:val="12"/>
    <w:locked/>
    <w:rsid w:val="0022349A"/>
    <w:rPr>
      <w:spacing w:val="4"/>
      <w:sz w:val="21"/>
      <w:szCs w:val="21"/>
      <w:shd w:val="clear" w:color="auto" w:fill="FFFFFF"/>
    </w:rPr>
  </w:style>
  <w:style w:type="paragraph" w:customStyle="1" w:styleId="12">
    <w:name w:val="Основной текст1"/>
    <w:basedOn w:val="a1"/>
    <w:link w:val="af"/>
    <w:rsid w:val="0022349A"/>
    <w:pPr>
      <w:widowControl w:val="0"/>
      <w:shd w:val="clear" w:color="auto" w:fill="FFFFFF"/>
      <w:spacing w:after="0" w:line="274" w:lineRule="exact"/>
    </w:pPr>
    <w:rPr>
      <w:spacing w:val="4"/>
      <w:sz w:val="21"/>
      <w:szCs w:val="21"/>
    </w:rPr>
  </w:style>
  <w:style w:type="paragraph" w:styleId="af0">
    <w:name w:val="header"/>
    <w:basedOn w:val="a1"/>
    <w:link w:val="af1"/>
    <w:uiPriority w:val="99"/>
    <w:unhideWhenUsed/>
    <w:rsid w:val="00B53A3C"/>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B53A3C"/>
  </w:style>
  <w:style w:type="paragraph" w:styleId="af2">
    <w:name w:val="footer"/>
    <w:basedOn w:val="a1"/>
    <w:link w:val="af3"/>
    <w:uiPriority w:val="99"/>
    <w:unhideWhenUsed/>
    <w:rsid w:val="00B53A3C"/>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B5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50ED-534F-41A9-B815-3542A692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55</cp:lastModifiedBy>
  <cp:revision>12</cp:revision>
  <cp:lastPrinted>2018-02-12T04:40:00Z</cp:lastPrinted>
  <dcterms:created xsi:type="dcterms:W3CDTF">2018-08-18T09:25:00Z</dcterms:created>
  <dcterms:modified xsi:type="dcterms:W3CDTF">2018-08-18T10:05:00Z</dcterms:modified>
</cp:coreProperties>
</file>